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D9" w:rsidRDefault="006764D9" w:rsidP="007F147C">
      <w:pPr>
        <w:jc w:val="right"/>
        <w:rPr>
          <w:rStyle w:val="Pogrubienie"/>
          <w:b w:val="0"/>
        </w:rPr>
      </w:pPr>
      <w:bookmarkStart w:id="0" w:name="_Toc312064592"/>
      <w:bookmarkStart w:id="1" w:name="_Toc375316637"/>
      <w:bookmarkStart w:id="2" w:name="_Toc493507093"/>
      <w:bookmarkStart w:id="3" w:name="_GoBack"/>
      <w:bookmarkEnd w:id="3"/>
      <w:r w:rsidRPr="002C1BAF">
        <w:rPr>
          <w:rStyle w:val="Pogrubienie"/>
          <w:b w:val="0"/>
        </w:rPr>
        <w:t xml:space="preserve">Załącznik 2  – </w:t>
      </w:r>
      <w:bookmarkEnd w:id="0"/>
      <w:bookmarkEnd w:id="1"/>
      <w:bookmarkEnd w:id="2"/>
      <w:r w:rsidR="002C1BAF" w:rsidRPr="002C1BAF">
        <w:rPr>
          <w:rStyle w:val="Pogrubienie"/>
          <w:b w:val="0"/>
        </w:rPr>
        <w:t>do Regulaminu konkursu</w:t>
      </w:r>
    </w:p>
    <w:p w:rsidR="007F147C" w:rsidRPr="007F147C" w:rsidRDefault="007F147C" w:rsidP="007F147C">
      <w:pPr>
        <w:jc w:val="right"/>
        <w:rPr>
          <w:rFonts w:cs="Times New Roman"/>
        </w:rPr>
      </w:pPr>
    </w:p>
    <w:p w:rsidR="006764D9" w:rsidRPr="00CE0D43" w:rsidRDefault="006764D9" w:rsidP="006764D9">
      <w:pPr>
        <w:spacing w:before="240" w:after="240"/>
        <w:jc w:val="center"/>
        <w:rPr>
          <w:rFonts w:cstheme="minorHAnsi"/>
          <w:b/>
        </w:rPr>
      </w:pPr>
      <w:r w:rsidRPr="00CE0D43">
        <w:rPr>
          <w:rFonts w:cstheme="minorHAnsi"/>
          <w:b/>
        </w:rPr>
        <w:t>KARTA WERYFIKACJI KRYTERIUM KOŃCZĄCEGO NEGOCJACJE WNIOSKU O DOFINANSOWANIE PROJEKTU KONKURSOWEGO W RAMACH PO WER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INSTYTUCJA OGŁASZAJĄCA KONKURS:</w:t>
      </w:r>
      <w:r w:rsidRPr="00CE0D43">
        <w:rPr>
          <w:rFonts w:cstheme="minorHAnsi"/>
          <w:kern w:val="24"/>
        </w:rPr>
        <w:t>……………………………………………………………………………….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NR KONKURSU:</w:t>
      </w:r>
      <w:r w:rsidRPr="00CE0D43">
        <w:rPr>
          <w:rFonts w:cstheme="minorHAnsi"/>
          <w:kern w:val="24"/>
        </w:rPr>
        <w:t>……………………………………………………………………………………………………………………</w:t>
      </w:r>
    </w:p>
    <w:p w:rsidR="006764D9" w:rsidRPr="00CE0D43" w:rsidRDefault="006764D9" w:rsidP="006764D9">
      <w:pPr>
        <w:spacing w:after="60"/>
        <w:jc w:val="both"/>
        <w:rPr>
          <w:rFonts w:cstheme="minorHAnsi"/>
          <w:b/>
          <w:kern w:val="24"/>
        </w:rPr>
      </w:pPr>
      <w:r w:rsidRPr="00CE0D43">
        <w:rPr>
          <w:rFonts w:cstheme="minorHAnsi"/>
          <w:b/>
          <w:kern w:val="24"/>
        </w:rPr>
        <w:t>DATA WPŁYWU WNIOSKU:</w:t>
      </w:r>
      <w:r w:rsidRPr="00CE0D43">
        <w:rPr>
          <w:rFonts w:cstheme="minorHAnsi"/>
          <w:kern w:val="24"/>
        </w:rPr>
        <w:t xml:space="preserve"> ................................................................................................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NR WNIOSKU</w:t>
      </w:r>
      <w:r w:rsidRPr="00CE0D43">
        <w:rPr>
          <w:rFonts w:cstheme="minorHAnsi"/>
          <w:kern w:val="24"/>
        </w:rPr>
        <w:t>:............................................................................................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SUMA KONTROLNA WNIOSKU:</w:t>
      </w:r>
      <w:r w:rsidRPr="00CE0D43">
        <w:rPr>
          <w:rFonts w:cstheme="minorHAnsi"/>
          <w:kern w:val="24"/>
        </w:rPr>
        <w:t>...........................................................................................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TYTUŁ PROJEKTU:</w:t>
      </w:r>
      <w:r w:rsidRPr="00CE0D43">
        <w:rPr>
          <w:rFonts w:cstheme="minorHAnsi"/>
          <w:kern w:val="24"/>
        </w:rPr>
        <w:t>…………………………………………………………………………………………………………………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NAZWA WNIOSKODAWCY:</w:t>
      </w:r>
      <w:r w:rsidRPr="00CE0D43">
        <w:rPr>
          <w:rFonts w:cstheme="minorHAnsi"/>
          <w:kern w:val="24"/>
        </w:rPr>
        <w:t>………………………………………………………………………………………………….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OCENIAJĄCY:</w:t>
      </w:r>
      <w:r w:rsidRPr="00CE0D43">
        <w:rPr>
          <w:rFonts w:cstheme="minorHAnsi"/>
          <w:kern w:val="24"/>
        </w:rPr>
        <w:t>…………………………………………………………………………………………………………………………</w:t>
      </w:r>
    </w:p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8"/>
      </w:tblGrid>
      <w:tr w:rsidR="006764D9" w:rsidRPr="00CE0D43" w:rsidTr="008B5792">
        <w:tc>
          <w:tcPr>
            <w:tcW w:w="13858" w:type="dxa"/>
            <w:tcBorders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/>
                <w:kern w:val="24"/>
              </w:rPr>
            </w:pPr>
            <w:r w:rsidRPr="00CE0D43">
              <w:rPr>
                <w:rFonts w:cstheme="minorHAnsi"/>
                <w:b/>
                <w:kern w:val="24"/>
              </w:rPr>
              <w:t xml:space="preserve">Zakres negocjacji </w:t>
            </w:r>
            <w:r w:rsidRPr="00CE0D43">
              <w:rPr>
                <w:rFonts w:cstheme="minorHAnsi"/>
                <w:kern w:val="24"/>
              </w:rPr>
              <w:t>(wypełnia przedstawiciel PARP będący członkiem KOP)</w:t>
            </w:r>
          </w:p>
        </w:tc>
      </w:tr>
      <w:tr w:rsidR="006764D9" w:rsidRPr="00CE0D43" w:rsidTr="008B5792">
        <w:tc>
          <w:tcPr>
            <w:tcW w:w="13858" w:type="dxa"/>
            <w:tcBorders>
              <w:bottom w:val="single" w:sz="4" w:space="0" w:color="auto"/>
            </w:tcBorders>
            <w:shd w:val="pct15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/>
                <w:bCs/>
                <w:kern w:val="24"/>
              </w:rPr>
            </w:pPr>
            <w:r w:rsidRPr="00CE0D43">
              <w:rPr>
                <w:rFonts w:cstheme="minorHAnsi"/>
                <w:b/>
                <w:bCs/>
                <w:kern w:val="24"/>
              </w:rPr>
              <w:t>CZY NEGOCJACJE W RAMACH PROJEKTU ZAKOŃCZYŁY SIĘ WYNIKIEM POZYTYWNYM?</w:t>
            </w:r>
          </w:p>
        </w:tc>
      </w:tr>
      <w:tr w:rsidR="006764D9" w:rsidRPr="00CE0D43" w:rsidTr="008B5792">
        <w:tc>
          <w:tcPr>
            <w:tcW w:w="13858" w:type="dxa"/>
            <w:tcBorders>
              <w:bottom w:val="single" w:sz="4" w:space="0" w:color="auto"/>
            </w:tcBorders>
            <w:shd w:val="pct15" w:color="auto" w:fill="auto"/>
          </w:tcPr>
          <w:p w:rsidR="006764D9" w:rsidRPr="00CE0D43" w:rsidRDefault="006764D9" w:rsidP="006764D9">
            <w:pPr>
              <w:numPr>
                <w:ilvl w:val="2"/>
                <w:numId w:val="7"/>
              </w:numPr>
              <w:spacing w:after="60"/>
              <w:ind w:left="284" w:hanging="284"/>
              <w:jc w:val="both"/>
              <w:rPr>
                <w:rFonts w:cstheme="minorHAnsi"/>
                <w:b/>
                <w:bCs/>
                <w:kern w:val="24"/>
              </w:rPr>
            </w:pPr>
            <w:r w:rsidRPr="00CE0D43">
              <w:rPr>
                <w:rFonts w:cstheme="minorHAnsi"/>
                <w:b/>
                <w:bCs/>
                <w:kern w:val="24"/>
              </w:rPr>
              <w:t xml:space="preserve">Czy negocjacje podjęto w wyznaczonym przez PARP terminie </w:t>
            </w:r>
          </w:p>
        </w:tc>
      </w:tr>
    </w:tbl>
    <w:p w:rsidR="006764D9" w:rsidRDefault="006764D9" w:rsidP="006764D9">
      <w:pPr>
        <w:spacing w:after="60"/>
        <w:jc w:val="both"/>
        <w:rPr>
          <w:rFonts w:cstheme="minorHAnsi"/>
          <w:kern w:val="24"/>
        </w:rPr>
        <w:sectPr w:rsidR="006764D9" w:rsidSect="006764D9">
          <w:headerReference w:type="first" r:id="rId7"/>
          <w:footnotePr>
            <w:numRestart w:val="eachSect"/>
          </w:footnotePr>
          <w:pgSz w:w="16840" w:h="11907" w:orient="landscape" w:code="9"/>
          <w:pgMar w:top="992" w:right="1134" w:bottom="709" w:left="851" w:header="142" w:footer="709" w:gutter="0"/>
          <w:cols w:space="708"/>
          <w:titlePg/>
          <w:docGrid w:linePitch="299"/>
        </w:sectPr>
      </w:pPr>
    </w:p>
    <w:tbl>
      <w:tblPr>
        <w:tblW w:w="138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6764D9" w:rsidRPr="00CE0D43" w:rsidTr="006764D9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lastRenderedPageBreak/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Cs/>
                <w:kern w:val="24"/>
              </w:rPr>
            </w:pPr>
            <w:r w:rsidRPr="00CE0D43">
              <w:rPr>
                <w:rFonts w:cstheme="minorHAnsi"/>
                <w:bCs/>
                <w:kern w:val="24"/>
              </w:rPr>
              <w:t>□ NIE (ODRZUCIĆ</w:t>
            </w:r>
            <w:r>
              <w:rPr>
                <w:rStyle w:val="Odwoanieprzypisudolnego"/>
                <w:rFonts w:cstheme="minorHAnsi"/>
                <w:bCs/>
                <w:kern w:val="24"/>
              </w:rPr>
              <w:footnoteReference w:id="1"/>
            </w:r>
            <w:r w:rsidRPr="00CE0D43">
              <w:rPr>
                <w:rFonts w:cstheme="minorHAnsi"/>
                <w:bCs/>
                <w:kern w:val="24"/>
              </w:rPr>
              <w:t xml:space="preserve"> PROJEKT)</w:t>
            </w:r>
          </w:p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/>
                <w:bCs/>
                <w:kern w:val="24"/>
              </w:rPr>
            </w:pPr>
          </w:p>
        </w:tc>
      </w:tr>
      <w:tr w:rsidR="006764D9" w:rsidRPr="00CE0D43" w:rsidTr="006764D9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6764D9" w:rsidRPr="00CE0D43" w:rsidRDefault="006764D9" w:rsidP="006764D9">
            <w:pPr>
              <w:numPr>
                <w:ilvl w:val="2"/>
                <w:numId w:val="7"/>
              </w:numPr>
              <w:spacing w:after="60"/>
              <w:ind w:left="284" w:hanging="284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b/>
                <w:kern w:val="24"/>
              </w:rPr>
              <w:t xml:space="preserve">Czy do wniosku zostały wprowadzone korekty wskazane przez oceniających w kartach oceny projektu lub przez </w:t>
            </w:r>
            <w:r w:rsidRPr="00CE0D43">
              <w:rPr>
                <w:rFonts w:cstheme="minorHAnsi"/>
                <w:b/>
                <w:iCs/>
                <w:kern w:val="24"/>
              </w:rPr>
              <w:t>przewodniczącego KOP, lub inne zmiany wynikające z ustaleń dokonanych podczas negocjacji</w:t>
            </w:r>
            <w:r w:rsidRPr="00CE0D43">
              <w:rPr>
                <w:rFonts w:cstheme="minorHAnsi"/>
                <w:b/>
                <w:kern w:val="24"/>
              </w:rPr>
              <w:t>?</w:t>
            </w:r>
          </w:p>
        </w:tc>
      </w:tr>
      <w:tr w:rsidR="006764D9" w:rsidRPr="00CE0D43" w:rsidTr="006764D9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/>
                <w:bCs/>
                <w:kern w:val="24"/>
              </w:rPr>
            </w:pPr>
            <w:r w:rsidRPr="00CE0D43">
              <w:rPr>
                <w:rFonts w:cstheme="minorHAnsi"/>
                <w:kern w:val="24"/>
              </w:rPr>
              <w:t>□ NIE (ODRZUCIĆ</w:t>
            </w:r>
            <w:r>
              <w:rPr>
                <w:rFonts w:cstheme="minorHAnsi"/>
                <w:kern w:val="24"/>
                <w:vertAlign w:val="superscript"/>
              </w:rPr>
              <w:t>*</w:t>
            </w:r>
            <w:r w:rsidRPr="00CE0D43">
              <w:rPr>
                <w:rFonts w:cstheme="minorHAnsi"/>
                <w:kern w:val="24"/>
              </w:rPr>
              <w:t xml:space="preserve"> PROJEKT)</w:t>
            </w:r>
          </w:p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NIE DOTYCZY</w:t>
            </w:r>
          </w:p>
        </w:tc>
      </w:tr>
      <w:tr w:rsidR="006764D9" w:rsidRPr="00CE0D43" w:rsidTr="006764D9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b/>
                <w:kern w:val="24"/>
              </w:rPr>
              <w:t>3</w:t>
            </w:r>
            <w:r w:rsidRPr="00CE0D43">
              <w:rPr>
                <w:rFonts w:cstheme="minorHAnsi"/>
                <w:kern w:val="24"/>
              </w:rPr>
              <w:t>)</w:t>
            </w:r>
            <w:r w:rsidRPr="00CE0D43">
              <w:rPr>
                <w:rFonts w:eastAsia="Times New Roman" w:cstheme="minorHAnsi"/>
                <w:lang w:eastAsia="pl-PL"/>
              </w:rPr>
              <w:t xml:space="preserve"> </w:t>
            </w:r>
            <w:r w:rsidRPr="00CE0D43">
              <w:rPr>
                <w:rFonts w:cstheme="minorHAnsi"/>
                <w:b/>
                <w:kern w:val="24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CE0D43">
              <w:rPr>
                <w:rFonts w:cstheme="minorHAnsi"/>
                <w:b/>
                <w:iCs/>
                <w:kern w:val="24"/>
              </w:rPr>
              <w:t>przewodniczącego KOP ?</w:t>
            </w:r>
          </w:p>
        </w:tc>
      </w:tr>
      <w:tr w:rsidR="006764D9" w:rsidRPr="00CE0D43" w:rsidTr="006764D9">
        <w:trPr>
          <w:trHeight w:val="5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NIE (ODRZUCIĆ</w:t>
            </w:r>
            <w:r>
              <w:rPr>
                <w:rFonts w:cstheme="minorHAnsi"/>
                <w:kern w:val="24"/>
                <w:vertAlign w:val="superscript"/>
              </w:rPr>
              <w:t>*</w:t>
            </w:r>
            <w:r w:rsidRPr="00CE0D43">
              <w:rPr>
                <w:rFonts w:cstheme="minorHAnsi"/>
                <w:kern w:val="24"/>
              </w:rPr>
              <w:t xml:space="preserve">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NIE DOTYCZY</w:t>
            </w:r>
          </w:p>
        </w:tc>
      </w:tr>
      <w:tr w:rsidR="006764D9" w:rsidRPr="00CE0D43" w:rsidTr="006764D9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b/>
                <w:kern w:val="24"/>
              </w:rPr>
            </w:pPr>
            <w:r w:rsidRPr="00CE0D43">
              <w:rPr>
                <w:rFonts w:cstheme="minorHAnsi"/>
                <w:b/>
                <w:iCs/>
                <w:kern w:val="24"/>
              </w:rPr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6764D9" w:rsidRPr="00CE0D43" w:rsidTr="006764D9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□ TAK (ODRZUCIĆ</w:t>
            </w:r>
            <w:r w:rsidRPr="000824EE">
              <w:rPr>
                <w:rFonts w:cstheme="minorHAnsi"/>
                <w:kern w:val="24"/>
                <w:vertAlign w:val="superscript"/>
              </w:rPr>
              <w:t>*</w:t>
            </w:r>
            <w:r w:rsidRPr="00CE0D43">
              <w:rPr>
                <w:rFonts w:cstheme="minorHAnsi"/>
                <w:kern w:val="24"/>
              </w:rPr>
              <w:t xml:space="preserve">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4D9" w:rsidRPr="00CE0D43" w:rsidRDefault="006764D9" w:rsidP="008B5792">
            <w:pPr>
              <w:spacing w:after="60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NIE </w:t>
            </w:r>
          </w:p>
        </w:tc>
      </w:tr>
    </w:tbl>
    <w:p w:rsidR="006764D9" w:rsidRPr="00CE0D43" w:rsidRDefault="006764D9" w:rsidP="006764D9">
      <w:pPr>
        <w:spacing w:after="60"/>
        <w:jc w:val="both"/>
        <w:rPr>
          <w:rFonts w:cstheme="minorHAnsi"/>
          <w:kern w:val="24"/>
        </w:rPr>
      </w:pPr>
    </w:p>
    <w:p w:rsidR="006764D9" w:rsidRPr="00CE0D43" w:rsidRDefault="006764D9" w:rsidP="006764D9">
      <w:pPr>
        <w:spacing w:after="60"/>
        <w:jc w:val="both"/>
        <w:rPr>
          <w:rFonts w:cstheme="minorHAnsi"/>
        </w:rPr>
      </w:pPr>
      <w:r w:rsidRPr="00CE0D43">
        <w:rPr>
          <w:rFonts w:cstheme="minorHAnsi"/>
        </w:rPr>
        <w:t>Podpis członka KOP</w:t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  <w:t>data</w:t>
      </w:r>
    </w:p>
    <w:p w:rsidR="006764D9" w:rsidRPr="00CE0D43" w:rsidRDefault="006764D9" w:rsidP="006764D9">
      <w:pPr>
        <w:spacing w:after="60"/>
        <w:jc w:val="both"/>
        <w:rPr>
          <w:rFonts w:cstheme="minorHAnsi"/>
        </w:rPr>
      </w:pPr>
      <w:r w:rsidRPr="00CE0D43">
        <w:rPr>
          <w:rFonts w:cstheme="minorHAnsi"/>
        </w:rPr>
        <w:t>………………………………</w:t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</w:p>
    <w:p w:rsidR="00746925" w:rsidRPr="006764D9" w:rsidRDefault="00726E22" w:rsidP="006764D9"/>
    <w:sectPr w:rsidR="00746925" w:rsidRPr="006764D9" w:rsidSect="00676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25" w:rsidRDefault="00101C25" w:rsidP="00CA21DE">
      <w:pPr>
        <w:spacing w:after="0" w:line="240" w:lineRule="auto"/>
      </w:pPr>
      <w:r>
        <w:separator/>
      </w:r>
    </w:p>
  </w:endnote>
  <w:endnote w:type="continuationSeparator" w:id="0">
    <w:p w:rsidR="00101C25" w:rsidRDefault="00101C25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6E2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25" w:rsidRDefault="00101C25" w:rsidP="00CA21DE">
      <w:pPr>
        <w:spacing w:after="0" w:line="240" w:lineRule="auto"/>
      </w:pPr>
      <w:r>
        <w:separator/>
      </w:r>
    </w:p>
  </w:footnote>
  <w:footnote w:type="continuationSeparator" w:id="0">
    <w:p w:rsidR="00101C25" w:rsidRDefault="00101C25" w:rsidP="00CA21DE">
      <w:pPr>
        <w:spacing w:after="0" w:line="240" w:lineRule="auto"/>
      </w:pPr>
      <w:r>
        <w:continuationSeparator/>
      </w:r>
    </w:p>
  </w:footnote>
  <w:footnote w:id="1">
    <w:p w:rsidR="006764D9" w:rsidRDefault="006764D9" w:rsidP="006764D9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D5294A">
        <w:t>rzez odrzucenie projektu rozumie się</w:t>
      </w:r>
      <w:r>
        <w:t xml:space="preserve"> negatywną</w:t>
      </w:r>
      <w:r w:rsidRPr="00D5294A">
        <w:t xml:space="preserve"> </w:t>
      </w:r>
      <w:r w:rsidRPr="0008112D">
        <w:t xml:space="preserve">ocenę kryterium </w:t>
      </w:r>
      <w:r>
        <w:t>wyboru projektów.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9" w:rsidRDefault="006764D9" w:rsidP="006764D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451D30" wp14:editId="3B7D7A21">
          <wp:extent cx="5759450" cy="626745"/>
          <wp:effectExtent l="0" t="0" r="0" b="1905"/>
          <wp:docPr id="8" name="Obraz 8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9" name="Obraz 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101C25"/>
    <w:rsid w:val="002C1BAF"/>
    <w:rsid w:val="00306B7B"/>
    <w:rsid w:val="005E2C30"/>
    <w:rsid w:val="006764D9"/>
    <w:rsid w:val="00726E22"/>
    <w:rsid w:val="007F147C"/>
    <w:rsid w:val="00933374"/>
    <w:rsid w:val="00B25BED"/>
    <w:rsid w:val="00CA21DE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Arusztowicz Magdalena</cp:lastModifiedBy>
  <cp:revision>2</cp:revision>
  <dcterms:created xsi:type="dcterms:W3CDTF">2018-11-29T12:04:00Z</dcterms:created>
  <dcterms:modified xsi:type="dcterms:W3CDTF">2018-11-29T12:04:00Z</dcterms:modified>
</cp:coreProperties>
</file>