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A6624" w14:textId="4157CDFF" w:rsidR="0017401A" w:rsidRPr="0017401A" w:rsidRDefault="00FD2D95" w:rsidP="0017401A">
      <w:pPr>
        <w:spacing w:after="60"/>
        <w:jc w:val="right"/>
        <w:rPr>
          <w:rFonts w:ascii="Calibri" w:eastAsia="Calibri" w:hAnsi="Calibri" w:cs="Times New Roman"/>
          <w:sz w:val="18"/>
          <w:szCs w:val="18"/>
        </w:rPr>
      </w:pPr>
      <w:bookmarkStart w:id="0" w:name="_Toc412557132"/>
      <w:r>
        <w:rPr>
          <w:rFonts w:ascii="Calibri" w:hAnsi="Calibri" w:cs="Arial"/>
          <w:i/>
          <w:sz w:val="18"/>
          <w:szCs w:val="18"/>
        </w:rPr>
        <w:t xml:space="preserve"> </w:t>
      </w:r>
      <w:r w:rsidR="00AE7256">
        <w:rPr>
          <w:rFonts w:ascii="Calibri" w:hAnsi="Calibri" w:cs="Arial"/>
          <w:i/>
          <w:sz w:val="18"/>
          <w:szCs w:val="18"/>
        </w:rPr>
        <w:t>Załącznik 1</w:t>
      </w:r>
      <w:r w:rsidR="002C0CF5">
        <w:rPr>
          <w:rFonts w:ascii="Calibri" w:hAnsi="Calibri" w:cs="Arial"/>
          <w:i/>
          <w:sz w:val="18"/>
          <w:szCs w:val="18"/>
        </w:rPr>
        <w:t>4</w:t>
      </w:r>
      <w:r w:rsidR="0017401A" w:rsidRPr="0017401A">
        <w:rPr>
          <w:rFonts w:ascii="Calibri" w:hAnsi="Calibri" w:cs="Arial"/>
          <w:i/>
          <w:sz w:val="18"/>
          <w:szCs w:val="18"/>
        </w:rPr>
        <w:t xml:space="preserve"> do Regulaminu Konkursu – </w:t>
      </w:r>
      <w:bookmarkEnd w:id="0"/>
      <w:r w:rsidR="0017401A" w:rsidRPr="0017401A">
        <w:rPr>
          <w:rFonts w:ascii="Calibri" w:eastAsia="Calibri" w:hAnsi="Calibri" w:cs="Times New Roman"/>
          <w:sz w:val="18"/>
          <w:szCs w:val="18"/>
        </w:rPr>
        <w:t>Zestawienie standardów i cen rynkowych w zakresie najczęściej finansowanych wydatków w ramach Działania 2.2. PO WER</w:t>
      </w:r>
    </w:p>
    <w:p w14:paraId="563A0F78" w14:textId="239FA06E" w:rsidR="0017401A" w:rsidRPr="00F37907" w:rsidRDefault="0017401A" w:rsidP="0017401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i/>
          <w:sz w:val="18"/>
          <w:szCs w:val="18"/>
        </w:rPr>
      </w:pPr>
    </w:p>
    <w:p w14:paraId="5D41A5E9" w14:textId="4551C9E2" w:rsidR="006C163E" w:rsidRDefault="00235850" w:rsidP="0017401A">
      <w:pPr>
        <w:jc w:val="center"/>
        <w:rPr>
          <w:b/>
          <w:i/>
          <w:sz w:val="24"/>
          <w:szCs w:val="24"/>
        </w:rPr>
      </w:pPr>
      <w:r w:rsidRPr="0017401A">
        <w:rPr>
          <w:b/>
          <w:i/>
          <w:sz w:val="24"/>
          <w:szCs w:val="24"/>
        </w:rPr>
        <w:t xml:space="preserve">Zestawienie standardu i cen rynkowych w zakresie najczęściej finansowanych wydatków w ramach </w:t>
      </w:r>
      <w:r w:rsidR="0017401A">
        <w:rPr>
          <w:b/>
          <w:i/>
          <w:sz w:val="24"/>
          <w:szCs w:val="24"/>
        </w:rPr>
        <w:t xml:space="preserve">Działania 2.2 PO WER </w:t>
      </w:r>
    </w:p>
    <w:p w14:paraId="71F4A595" w14:textId="77777777" w:rsidR="007C2909" w:rsidRPr="0017401A" w:rsidRDefault="007C2909" w:rsidP="0017401A">
      <w:pPr>
        <w:jc w:val="center"/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917"/>
        <w:gridCol w:w="4316"/>
        <w:gridCol w:w="4274"/>
      </w:tblGrid>
      <w:tr w:rsidR="00896193" w:rsidRPr="00235850" w14:paraId="219593E4" w14:textId="77777777" w:rsidTr="00896193">
        <w:tc>
          <w:tcPr>
            <w:tcW w:w="529" w:type="dxa"/>
            <w:vAlign w:val="center"/>
          </w:tcPr>
          <w:p w14:paraId="3A86BE7A" w14:textId="77777777" w:rsidR="00896193" w:rsidRPr="00235850" w:rsidRDefault="00896193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Lp.</w:t>
            </w:r>
          </w:p>
        </w:tc>
        <w:tc>
          <w:tcPr>
            <w:tcW w:w="3917" w:type="dxa"/>
            <w:vAlign w:val="center"/>
          </w:tcPr>
          <w:p w14:paraId="5E461833" w14:textId="77777777" w:rsidR="00896193" w:rsidRPr="00235850" w:rsidRDefault="00896193" w:rsidP="00D45FD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Towar/Usługa</w:t>
            </w:r>
          </w:p>
        </w:tc>
        <w:tc>
          <w:tcPr>
            <w:tcW w:w="4316" w:type="dxa"/>
            <w:vAlign w:val="center"/>
          </w:tcPr>
          <w:p w14:paraId="421B3A1D" w14:textId="77777777" w:rsidR="00896193" w:rsidRPr="00235850" w:rsidRDefault="00896193" w:rsidP="00D45FD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Standard – warunki kwalifikowania wydatku na etapie oceny projektów</w:t>
            </w:r>
          </w:p>
        </w:tc>
        <w:tc>
          <w:tcPr>
            <w:tcW w:w="4274" w:type="dxa"/>
            <w:vAlign w:val="center"/>
          </w:tcPr>
          <w:p w14:paraId="29913F5B" w14:textId="77777777" w:rsidR="00896193" w:rsidRPr="00235850" w:rsidRDefault="00896193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Maksymalna cena rynkowa </w:t>
            </w:r>
          </w:p>
          <w:p w14:paraId="44385136" w14:textId="77777777" w:rsidR="00896193" w:rsidRPr="00235850" w:rsidRDefault="00896193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(ceny brutto)</w:t>
            </w:r>
          </w:p>
        </w:tc>
      </w:tr>
      <w:tr w:rsidR="00896193" w:rsidRPr="00235850" w14:paraId="1E3B4B64" w14:textId="77777777" w:rsidTr="00896193">
        <w:tc>
          <w:tcPr>
            <w:tcW w:w="529" w:type="dxa"/>
          </w:tcPr>
          <w:p w14:paraId="4E71B1CC" w14:textId="0B411263" w:rsidR="00896193" w:rsidRPr="00235850" w:rsidRDefault="00896193" w:rsidP="00A039A7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</w:p>
        </w:tc>
        <w:tc>
          <w:tcPr>
            <w:tcW w:w="3917" w:type="dxa"/>
          </w:tcPr>
          <w:p w14:paraId="7ABECA07" w14:textId="75F9943C" w:rsidR="00896193" w:rsidRPr="005F13F2" w:rsidRDefault="00896193" w:rsidP="00A039A7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 xml:space="preserve">Wynajmem sali szkoleniowej z przeznaczeniem na realizacje warsztatów upowszechniających dla maksymalnie 17 osób ( 16 uczestników oraz prowadzącego) </w:t>
            </w:r>
          </w:p>
        </w:tc>
        <w:tc>
          <w:tcPr>
            <w:tcW w:w="4316" w:type="dxa"/>
          </w:tcPr>
          <w:p w14:paraId="04597678" w14:textId="316E510F" w:rsidR="00896193" w:rsidRPr="005F13F2" w:rsidRDefault="00896193" w:rsidP="00A039A7">
            <w:pPr>
              <w:jc w:val="both"/>
              <w:rPr>
                <w:sz w:val="20"/>
                <w:szCs w:val="20"/>
              </w:rPr>
            </w:pPr>
            <w:r w:rsidRPr="00902C69">
              <w:rPr>
                <w:sz w:val="20"/>
                <w:szCs w:val="20"/>
              </w:rPr>
              <w:t>Sala (min. 2 m2 na osobę) powinna być wyposażona w nowoczesny sprzęt techniczny i audiowizualny, projektor multimedialny, laptop oraz ekran, flipchart, flamastry. Sala musi spełniać wymogi bezpieczeństwa, akustyczne, oświetleniowe, musi być ogrzewana w okresie zimowym oraz klimatyzowana w okresie letnim. Sala musi posiadać zaplecze sanitarne. Na sali w trakcie szkolenia muszą być zapewnione stoły i krzesła dla wszystkich uczestników szkolenia.</w:t>
            </w:r>
          </w:p>
        </w:tc>
        <w:tc>
          <w:tcPr>
            <w:tcW w:w="4274" w:type="dxa"/>
          </w:tcPr>
          <w:p w14:paraId="799B98C8" w14:textId="0E61F1FC" w:rsidR="00896193" w:rsidRPr="005F13F2" w:rsidRDefault="00A24DBB" w:rsidP="00A24DBB">
            <w:pPr>
              <w:rPr>
                <w:sz w:val="20"/>
                <w:szCs w:val="20"/>
              </w:rPr>
            </w:pPr>
            <w:r w:rsidRPr="00A24DBB">
              <w:rPr>
                <w:sz w:val="20"/>
                <w:szCs w:val="20"/>
              </w:rPr>
              <w:t>Sala szkoleniowa za godzinę zegarową s</w:t>
            </w:r>
            <w:r>
              <w:rPr>
                <w:sz w:val="20"/>
                <w:szCs w:val="20"/>
              </w:rPr>
              <w:t>potkania</w:t>
            </w:r>
            <w:r w:rsidRPr="00A24DBB">
              <w:rPr>
                <w:sz w:val="20"/>
                <w:szCs w:val="20"/>
              </w:rPr>
              <w:t xml:space="preserve"> – 55,00 PLN </w:t>
            </w:r>
          </w:p>
        </w:tc>
      </w:tr>
      <w:tr w:rsidR="00896193" w:rsidRPr="00235850" w14:paraId="036F6C80" w14:textId="77777777" w:rsidTr="00896193">
        <w:tc>
          <w:tcPr>
            <w:tcW w:w="529" w:type="dxa"/>
          </w:tcPr>
          <w:p w14:paraId="04EA2B61" w14:textId="73FDF445" w:rsidR="00896193" w:rsidRPr="00235850" w:rsidRDefault="00896193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7" w:type="dxa"/>
          </w:tcPr>
          <w:p w14:paraId="268EEBAD" w14:textId="0F9B1BC4" w:rsidR="00896193" w:rsidRPr="005F13F2" w:rsidRDefault="00896193" w:rsidP="00856E63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Zorganizowanie i przeprowadzenie całodziennej przerwy kawowej dla uczestników  warsztatów upowszechniających</w:t>
            </w:r>
          </w:p>
        </w:tc>
        <w:tc>
          <w:tcPr>
            <w:tcW w:w="4316" w:type="dxa"/>
          </w:tcPr>
          <w:p w14:paraId="3A58C111" w14:textId="77777777" w:rsidR="00896193" w:rsidRPr="005F13F2" w:rsidRDefault="00896193" w:rsidP="003345F3">
            <w:pPr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Na przerwę kawową składać się będą:</w:t>
            </w:r>
          </w:p>
          <w:p w14:paraId="12F2264F" w14:textId="4E638617" w:rsidR="00896193" w:rsidRPr="005F13F2" w:rsidRDefault="00896193" w:rsidP="003345F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herbatę, kawę rozpuszczalną oraz z kawę ekspresu wysokociśnieniowego wraz z dodatkami typu: cukier, mleko, cytryna;</w:t>
            </w:r>
          </w:p>
          <w:p w14:paraId="6EB4668F" w14:textId="5B741820" w:rsidR="00896193" w:rsidRPr="005F13F2" w:rsidRDefault="00896193" w:rsidP="003345F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soki owocowe, wodę mineralną gazowaną i niegazowaną;</w:t>
            </w:r>
          </w:p>
          <w:p w14:paraId="19CF6F31" w14:textId="2CD30D98" w:rsidR="00896193" w:rsidRPr="005F13F2" w:rsidRDefault="00896193" w:rsidP="003345F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słodkie przekąski typu ciasteczka (co najmniej trzy rodzaje) oraz słone przekąski (co najmniej trzy rodzaje);</w:t>
            </w:r>
          </w:p>
          <w:p w14:paraId="53F4119B" w14:textId="715121DE" w:rsidR="00896193" w:rsidRPr="005F13F2" w:rsidRDefault="00896193" w:rsidP="003345F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owoce (co najmniej trzy rodzaje).</w:t>
            </w:r>
          </w:p>
        </w:tc>
        <w:tc>
          <w:tcPr>
            <w:tcW w:w="4274" w:type="dxa"/>
          </w:tcPr>
          <w:p w14:paraId="55544545" w14:textId="77777777" w:rsidR="00896193" w:rsidRPr="005F13F2" w:rsidRDefault="00896193" w:rsidP="003345F3">
            <w:pPr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Cena za osobę - 15,00 PLN</w:t>
            </w:r>
          </w:p>
          <w:p w14:paraId="1CF2395E" w14:textId="77777777" w:rsidR="00896193" w:rsidRPr="005F13F2" w:rsidRDefault="00896193" w:rsidP="003345F3">
            <w:pPr>
              <w:rPr>
                <w:sz w:val="20"/>
                <w:szCs w:val="20"/>
              </w:rPr>
            </w:pPr>
          </w:p>
        </w:tc>
      </w:tr>
      <w:tr w:rsidR="00896193" w:rsidRPr="00235850" w14:paraId="1AA134C3" w14:textId="77777777" w:rsidTr="00896193">
        <w:tc>
          <w:tcPr>
            <w:tcW w:w="529" w:type="dxa"/>
          </w:tcPr>
          <w:p w14:paraId="64A20E04" w14:textId="0F58534C" w:rsidR="00896193" w:rsidRPr="00235850" w:rsidRDefault="00896193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7" w:type="dxa"/>
          </w:tcPr>
          <w:p w14:paraId="38008D0A" w14:textId="38FB50C4" w:rsidR="00896193" w:rsidRPr="005F13F2" w:rsidRDefault="00896193" w:rsidP="00795141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Zapewnienie, zorganizowanie i przeprowadzenie przerwy obiadowej dla uczestników warsztatów upowszechniających mających na celu opracowanie</w:t>
            </w:r>
            <w:r w:rsidRPr="005F13F2">
              <w:t xml:space="preserve"> </w:t>
            </w:r>
            <w:r w:rsidRPr="005F13F2">
              <w:rPr>
                <w:sz w:val="20"/>
                <w:szCs w:val="20"/>
              </w:rPr>
              <w:t xml:space="preserve">nowego </w:t>
            </w:r>
            <w:r w:rsidRPr="005F13F2">
              <w:rPr>
                <w:sz w:val="20"/>
                <w:szCs w:val="20"/>
              </w:rPr>
              <w:lastRenderedPageBreak/>
              <w:t xml:space="preserve">rodzaju usługi rozwojowej niedostępnej na rynku </w:t>
            </w:r>
          </w:p>
        </w:tc>
        <w:tc>
          <w:tcPr>
            <w:tcW w:w="4316" w:type="dxa"/>
          </w:tcPr>
          <w:p w14:paraId="3581DC28" w14:textId="77777777" w:rsidR="00896193" w:rsidRPr="005F13F2" w:rsidRDefault="00896193" w:rsidP="003345F3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lastRenderedPageBreak/>
              <w:t>Zamówienie obejmować będzie:</w:t>
            </w:r>
          </w:p>
          <w:p w14:paraId="362C2293" w14:textId="51E7C618" w:rsidR="00896193" w:rsidRPr="005F13F2" w:rsidRDefault="00896193" w:rsidP="003345F3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13F2">
              <w:rPr>
                <w:rFonts w:eastAsia="Times New Roman" w:cs="Times New Roman"/>
                <w:sz w:val="20"/>
                <w:szCs w:val="20"/>
                <w:lang w:eastAsia="pl-PL"/>
              </w:rPr>
              <w:t>zupę i drugie danie do wyboru (wegetariańskie i mięsne);</w:t>
            </w:r>
          </w:p>
          <w:p w14:paraId="5637365F" w14:textId="77777777" w:rsidR="00896193" w:rsidRPr="005F13F2" w:rsidRDefault="00896193" w:rsidP="003345F3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13F2">
              <w:rPr>
                <w:rFonts w:eastAsia="Times New Roman" w:cs="Times New Roman"/>
                <w:sz w:val="20"/>
                <w:szCs w:val="20"/>
                <w:lang w:eastAsia="pl-PL"/>
              </w:rPr>
              <w:t>2 rodzaje sałatek do wyboru;</w:t>
            </w:r>
          </w:p>
          <w:p w14:paraId="6D17C56C" w14:textId="77777777" w:rsidR="00896193" w:rsidRPr="005F13F2" w:rsidRDefault="00896193" w:rsidP="003345F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F13F2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napój do wyboru (soki, woda gazowana i niegazowana).</w:t>
            </w:r>
          </w:p>
          <w:p w14:paraId="082F8D75" w14:textId="43FDA7B6" w:rsidR="00896193" w:rsidRPr="005F13F2" w:rsidRDefault="00896193" w:rsidP="003345F3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F13F2">
              <w:rPr>
                <w:sz w:val="20"/>
                <w:szCs w:val="20"/>
              </w:rPr>
              <w:t>Posiłek powinien być podany z wykorzystaniem stolików, zastawy stołowej ceramicznej, sztućców metalowych, szklanek, filiżanek.</w:t>
            </w:r>
          </w:p>
        </w:tc>
        <w:tc>
          <w:tcPr>
            <w:tcW w:w="4274" w:type="dxa"/>
          </w:tcPr>
          <w:p w14:paraId="2352664C" w14:textId="1BD7DADB" w:rsidR="00896193" w:rsidRPr="005F13F2" w:rsidRDefault="00896193" w:rsidP="003345F3">
            <w:pPr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lastRenderedPageBreak/>
              <w:t>Cena za osobę – 35,00 PLN</w:t>
            </w:r>
          </w:p>
          <w:p w14:paraId="2B2B2C34" w14:textId="77777777" w:rsidR="00896193" w:rsidRPr="005F13F2" w:rsidRDefault="00896193" w:rsidP="003345F3">
            <w:pPr>
              <w:rPr>
                <w:sz w:val="20"/>
                <w:szCs w:val="20"/>
              </w:rPr>
            </w:pPr>
          </w:p>
        </w:tc>
      </w:tr>
      <w:tr w:rsidR="00896193" w:rsidRPr="00235850" w14:paraId="7E00A4A1" w14:textId="77777777" w:rsidTr="00896193">
        <w:tc>
          <w:tcPr>
            <w:tcW w:w="529" w:type="dxa"/>
          </w:tcPr>
          <w:p w14:paraId="63A9838E" w14:textId="31C3904C" w:rsidR="00896193" w:rsidRDefault="00896193" w:rsidP="00171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7" w:type="dxa"/>
          </w:tcPr>
          <w:p w14:paraId="7928DBCA" w14:textId="526B3866" w:rsidR="00896193" w:rsidRPr="005F13F2" w:rsidRDefault="00896193" w:rsidP="00C71931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 xml:space="preserve">Koszt godziny </w:t>
            </w:r>
            <w:r>
              <w:rPr>
                <w:sz w:val="20"/>
                <w:szCs w:val="20"/>
              </w:rPr>
              <w:t>pracy doradcy wiodącego</w:t>
            </w:r>
          </w:p>
        </w:tc>
        <w:tc>
          <w:tcPr>
            <w:tcW w:w="4316" w:type="dxa"/>
          </w:tcPr>
          <w:p w14:paraId="2F84C23B" w14:textId="1438F5A8" w:rsidR="00896193" w:rsidRPr="005F13F2" w:rsidRDefault="00896193" w:rsidP="001473C7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Minimalne wy</w:t>
            </w:r>
            <w:r>
              <w:rPr>
                <w:sz w:val="20"/>
                <w:szCs w:val="20"/>
              </w:rPr>
              <w:t>magania dla doradcy to</w:t>
            </w:r>
            <w:r w:rsidRPr="005F13F2">
              <w:rPr>
                <w:sz w:val="20"/>
                <w:szCs w:val="20"/>
              </w:rPr>
              <w:t xml:space="preserve"> minimum  200 godzin doradztwa na rzecz przedsiębiorców w ciągu ostatnich 3 lat dla przedsiębiorców objętych wsparciem projektowym- konieczne referencje.</w:t>
            </w:r>
          </w:p>
        </w:tc>
        <w:tc>
          <w:tcPr>
            <w:tcW w:w="4274" w:type="dxa"/>
          </w:tcPr>
          <w:p w14:paraId="131C1000" w14:textId="573B819D" w:rsidR="00896193" w:rsidRPr="005F13F2" w:rsidRDefault="00896193" w:rsidP="001659F9">
            <w:pPr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 xml:space="preserve">Cena brutto za godzinę doradztwa </w:t>
            </w:r>
            <w:r>
              <w:rPr>
                <w:sz w:val="20"/>
                <w:szCs w:val="20"/>
              </w:rPr>
              <w:t>–</w:t>
            </w:r>
            <w:r w:rsidRPr="005F13F2">
              <w:rPr>
                <w:sz w:val="20"/>
                <w:szCs w:val="20"/>
              </w:rPr>
              <w:t xml:space="preserve"> </w:t>
            </w:r>
            <w:r w:rsidR="001659F9">
              <w:rPr>
                <w:sz w:val="20"/>
                <w:szCs w:val="20"/>
              </w:rPr>
              <w:t>283,92</w:t>
            </w:r>
            <w:r w:rsidRPr="005F13F2">
              <w:rPr>
                <w:sz w:val="20"/>
                <w:szCs w:val="20"/>
              </w:rPr>
              <w:t xml:space="preserve"> PLN</w:t>
            </w:r>
          </w:p>
        </w:tc>
      </w:tr>
      <w:tr w:rsidR="00896193" w:rsidRPr="00235850" w14:paraId="5EDD4418" w14:textId="77777777" w:rsidTr="00896193">
        <w:tc>
          <w:tcPr>
            <w:tcW w:w="529" w:type="dxa"/>
          </w:tcPr>
          <w:p w14:paraId="556F8E25" w14:textId="698A30AC" w:rsidR="00896193" w:rsidRDefault="00896193" w:rsidP="00171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17" w:type="dxa"/>
          </w:tcPr>
          <w:p w14:paraId="33AD0014" w14:textId="629FA775" w:rsidR="00896193" w:rsidRPr="005F13F2" w:rsidRDefault="00896193" w:rsidP="002C4B81">
            <w:pPr>
              <w:jc w:val="both"/>
              <w:rPr>
                <w:sz w:val="20"/>
                <w:szCs w:val="20"/>
              </w:rPr>
            </w:pPr>
            <w:r w:rsidRPr="00C71931">
              <w:rPr>
                <w:sz w:val="20"/>
                <w:szCs w:val="20"/>
              </w:rPr>
              <w:t>Koszt godziny pracy doradcy</w:t>
            </w:r>
            <w:r>
              <w:rPr>
                <w:sz w:val="20"/>
                <w:szCs w:val="20"/>
              </w:rPr>
              <w:t xml:space="preserve"> wspomagającego</w:t>
            </w:r>
          </w:p>
        </w:tc>
        <w:tc>
          <w:tcPr>
            <w:tcW w:w="4316" w:type="dxa"/>
          </w:tcPr>
          <w:p w14:paraId="0EE8C28E" w14:textId="6834F9A2" w:rsidR="00896193" w:rsidRPr="005F13F2" w:rsidRDefault="00896193" w:rsidP="00C719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Minimalne wymagania dla doradcy to</w:t>
            </w:r>
            <w:r w:rsidRPr="00C719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doświadczenie w realizacji </w:t>
            </w:r>
            <w:r w:rsidRPr="00C71931">
              <w:rPr>
                <w:sz w:val="20"/>
                <w:szCs w:val="20"/>
              </w:rPr>
              <w:t>min. 200 godzin doradczych dla MMSP. Jego rola w doradztwie ograniczać się będzie do: analizy dokumentacji, pozyskania informacji do analizy otoczenia firmy, przeprowadzenia wywiadów/spotkań z przedstawicielami firmy, udziału w opracowaniu planów rozwojowych, doradztwa i monitoringu w zakresie wdrożenia planów rozwoju</w:t>
            </w:r>
            <w:r>
              <w:rPr>
                <w:sz w:val="20"/>
                <w:szCs w:val="20"/>
              </w:rPr>
              <w:t>- konieczne referencje</w:t>
            </w:r>
            <w:r w:rsidRPr="00C71931">
              <w:rPr>
                <w:sz w:val="20"/>
                <w:szCs w:val="20"/>
              </w:rPr>
              <w:t>.</w:t>
            </w:r>
          </w:p>
        </w:tc>
        <w:tc>
          <w:tcPr>
            <w:tcW w:w="4274" w:type="dxa"/>
          </w:tcPr>
          <w:p w14:paraId="127C7969" w14:textId="079217F3" w:rsidR="00896193" w:rsidRPr="005F13F2" w:rsidRDefault="00896193" w:rsidP="001659F9">
            <w:pPr>
              <w:rPr>
                <w:sz w:val="20"/>
                <w:szCs w:val="20"/>
              </w:rPr>
            </w:pPr>
            <w:r w:rsidRPr="00C71931">
              <w:rPr>
                <w:sz w:val="20"/>
                <w:szCs w:val="20"/>
              </w:rPr>
              <w:t xml:space="preserve">Cena brutto za godzinę doradztwa </w:t>
            </w:r>
            <w:r>
              <w:rPr>
                <w:sz w:val="20"/>
                <w:szCs w:val="20"/>
              </w:rPr>
              <w:t>–</w:t>
            </w:r>
            <w:r w:rsidRPr="00C71931">
              <w:rPr>
                <w:sz w:val="20"/>
                <w:szCs w:val="20"/>
              </w:rPr>
              <w:t xml:space="preserve"> </w:t>
            </w:r>
            <w:r w:rsidR="001659F9">
              <w:rPr>
                <w:sz w:val="20"/>
                <w:szCs w:val="20"/>
              </w:rPr>
              <w:t>208,32</w:t>
            </w:r>
            <w:r>
              <w:rPr>
                <w:sz w:val="20"/>
                <w:szCs w:val="20"/>
              </w:rPr>
              <w:t xml:space="preserve"> </w:t>
            </w:r>
            <w:r w:rsidRPr="00C71931">
              <w:rPr>
                <w:sz w:val="20"/>
                <w:szCs w:val="20"/>
              </w:rPr>
              <w:t>PLN</w:t>
            </w:r>
          </w:p>
        </w:tc>
      </w:tr>
      <w:tr w:rsidR="00896193" w:rsidRPr="00235850" w14:paraId="4E9A8A84" w14:textId="77777777" w:rsidTr="00896193">
        <w:tc>
          <w:tcPr>
            <w:tcW w:w="529" w:type="dxa"/>
          </w:tcPr>
          <w:p w14:paraId="11C521FC" w14:textId="757A1C29" w:rsidR="00896193" w:rsidRDefault="00896193" w:rsidP="00171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17" w:type="dxa"/>
          </w:tcPr>
          <w:p w14:paraId="52B57E5D" w14:textId="5FD18796" w:rsidR="00896193" w:rsidRPr="005F13F2" w:rsidRDefault="00896193" w:rsidP="002C4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godziny pracy doradcy specjalistycznego</w:t>
            </w:r>
          </w:p>
        </w:tc>
        <w:tc>
          <w:tcPr>
            <w:tcW w:w="4316" w:type="dxa"/>
          </w:tcPr>
          <w:p w14:paraId="17BD8A02" w14:textId="71CA9CA5" w:rsidR="00896193" w:rsidRPr="005F13F2" w:rsidRDefault="00896193" w:rsidP="00147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Minimalne wymagania dla doradców to </w:t>
            </w:r>
            <w:r w:rsidRPr="00F90607">
              <w:rPr>
                <w:sz w:val="20"/>
                <w:szCs w:val="20"/>
              </w:rPr>
              <w:t>doświadczenie</w:t>
            </w:r>
            <w:r>
              <w:rPr>
                <w:sz w:val="20"/>
                <w:szCs w:val="20"/>
              </w:rPr>
              <w:t xml:space="preserve"> w realizacji</w:t>
            </w:r>
            <w:r w:rsidRPr="00F90607">
              <w:rPr>
                <w:sz w:val="20"/>
                <w:szCs w:val="20"/>
              </w:rPr>
              <w:t xml:space="preserve"> min. 200 godzin doradczych dla MMSP w dziedzinie, której dotyczy specjalizacja (np. analiza</w:t>
            </w:r>
            <w:r>
              <w:rPr>
                <w:sz w:val="20"/>
                <w:szCs w:val="20"/>
              </w:rPr>
              <w:t xml:space="preserve"> </w:t>
            </w:r>
            <w:r w:rsidRPr="00F90607">
              <w:rPr>
                <w:sz w:val="20"/>
                <w:szCs w:val="20"/>
              </w:rPr>
              <w:t>finansowa/</w:t>
            </w:r>
            <w:r>
              <w:rPr>
                <w:sz w:val="20"/>
                <w:szCs w:val="20"/>
              </w:rPr>
              <w:t xml:space="preserve"> </w:t>
            </w:r>
            <w:r w:rsidRPr="00F90607">
              <w:rPr>
                <w:sz w:val="20"/>
                <w:szCs w:val="20"/>
              </w:rPr>
              <w:t>rynku/procesów wewnętrznych/nauki i rozwoju lub specjalizacja branżowa)</w:t>
            </w:r>
            <w:r>
              <w:rPr>
                <w:sz w:val="20"/>
                <w:szCs w:val="20"/>
              </w:rPr>
              <w:t xml:space="preserve"> – konieczne referencje.</w:t>
            </w:r>
          </w:p>
        </w:tc>
        <w:tc>
          <w:tcPr>
            <w:tcW w:w="4274" w:type="dxa"/>
          </w:tcPr>
          <w:p w14:paraId="5D64287F" w14:textId="320ED7A2" w:rsidR="00896193" w:rsidRPr="005F13F2" w:rsidRDefault="00896193" w:rsidP="000F292E">
            <w:pPr>
              <w:rPr>
                <w:sz w:val="20"/>
                <w:szCs w:val="20"/>
              </w:rPr>
            </w:pPr>
            <w:r w:rsidRPr="00F90607">
              <w:rPr>
                <w:sz w:val="20"/>
                <w:szCs w:val="20"/>
              </w:rPr>
              <w:t xml:space="preserve">Cena brutto za godzinę doradztwa </w:t>
            </w:r>
            <w:r>
              <w:rPr>
                <w:sz w:val="20"/>
                <w:szCs w:val="20"/>
              </w:rPr>
              <w:t>–</w:t>
            </w:r>
            <w:r w:rsidRPr="00F90607">
              <w:rPr>
                <w:sz w:val="20"/>
                <w:szCs w:val="20"/>
              </w:rPr>
              <w:t xml:space="preserve"> </w:t>
            </w:r>
            <w:r w:rsidR="000F292E">
              <w:rPr>
                <w:sz w:val="20"/>
                <w:szCs w:val="20"/>
              </w:rPr>
              <w:t>246,67</w:t>
            </w:r>
            <w:bookmarkStart w:id="1" w:name="_GoBack"/>
            <w:bookmarkEnd w:id="1"/>
            <w:r w:rsidRPr="00F90607">
              <w:rPr>
                <w:sz w:val="20"/>
                <w:szCs w:val="20"/>
              </w:rPr>
              <w:t xml:space="preserve"> PLN</w:t>
            </w:r>
          </w:p>
        </w:tc>
      </w:tr>
      <w:tr w:rsidR="00896193" w:rsidRPr="00235850" w14:paraId="3E94E98B" w14:textId="77777777" w:rsidTr="00896193">
        <w:tc>
          <w:tcPr>
            <w:tcW w:w="529" w:type="dxa"/>
          </w:tcPr>
          <w:p w14:paraId="0917B968" w14:textId="68973D63" w:rsidR="00896193" w:rsidRDefault="00896193" w:rsidP="00171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17" w:type="dxa"/>
          </w:tcPr>
          <w:p w14:paraId="6E308E84" w14:textId="4C68DFEE" w:rsidR="00896193" w:rsidRPr="005F13F2" w:rsidRDefault="00896193" w:rsidP="00A71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godziny doradztwa dla stworzenia a</w:t>
            </w:r>
            <w:r w:rsidRPr="00A7156F">
              <w:rPr>
                <w:sz w:val="20"/>
                <w:szCs w:val="20"/>
              </w:rPr>
              <w:t>naliz</w:t>
            </w:r>
            <w:r>
              <w:rPr>
                <w:sz w:val="20"/>
                <w:szCs w:val="20"/>
              </w:rPr>
              <w:t>y</w:t>
            </w:r>
            <w:r w:rsidRPr="00A7156F">
              <w:rPr>
                <w:sz w:val="20"/>
                <w:szCs w:val="20"/>
              </w:rPr>
              <w:t xml:space="preserve"> dostępności usług rozwojowych (szkoleń/doradztwa) dla MMSP</w:t>
            </w:r>
          </w:p>
        </w:tc>
        <w:tc>
          <w:tcPr>
            <w:tcW w:w="4316" w:type="dxa"/>
          </w:tcPr>
          <w:p w14:paraId="65A3AFF3" w14:textId="77777777" w:rsidR="00896193" w:rsidRPr="00A7156F" w:rsidRDefault="00896193" w:rsidP="00A7156F">
            <w:pPr>
              <w:jc w:val="both"/>
              <w:rPr>
                <w:sz w:val="20"/>
                <w:szCs w:val="20"/>
              </w:rPr>
            </w:pPr>
            <w:r w:rsidRPr="00A7156F">
              <w:rPr>
                <w:sz w:val="20"/>
                <w:szCs w:val="20"/>
              </w:rPr>
              <w:t>Analiza powinna zawierać następujące informacje:</w:t>
            </w:r>
          </w:p>
          <w:p w14:paraId="53A1DDEF" w14:textId="77777777" w:rsidR="00896193" w:rsidRPr="00A7156F" w:rsidRDefault="00896193" w:rsidP="00A7156F">
            <w:pPr>
              <w:jc w:val="both"/>
              <w:rPr>
                <w:sz w:val="20"/>
                <w:szCs w:val="20"/>
              </w:rPr>
            </w:pPr>
            <w:r w:rsidRPr="00A7156F">
              <w:rPr>
                <w:sz w:val="20"/>
                <w:szCs w:val="20"/>
              </w:rPr>
              <w:t>•</w:t>
            </w:r>
            <w:r w:rsidRPr="00A7156F">
              <w:rPr>
                <w:sz w:val="20"/>
                <w:szCs w:val="20"/>
              </w:rPr>
              <w:tab/>
              <w:t>dostępność lub brak dostępności usług rozwojowych w BUR (Bazie Usług Rozwojowych);</w:t>
            </w:r>
          </w:p>
          <w:p w14:paraId="03CBFFCE" w14:textId="77777777" w:rsidR="00896193" w:rsidRPr="00A7156F" w:rsidRDefault="00896193" w:rsidP="00A7156F">
            <w:pPr>
              <w:jc w:val="both"/>
              <w:rPr>
                <w:sz w:val="20"/>
                <w:szCs w:val="20"/>
              </w:rPr>
            </w:pPr>
            <w:r w:rsidRPr="00A7156F">
              <w:rPr>
                <w:sz w:val="20"/>
                <w:szCs w:val="20"/>
              </w:rPr>
              <w:t>•</w:t>
            </w:r>
            <w:r w:rsidRPr="00A7156F">
              <w:rPr>
                <w:sz w:val="20"/>
                <w:szCs w:val="20"/>
              </w:rPr>
              <w:tab/>
              <w:t>dostępność lub brak dostępności usług rozwojowych na rynku (poza BUR);</w:t>
            </w:r>
          </w:p>
          <w:p w14:paraId="44213D7B" w14:textId="77777777" w:rsidR="00896193" w:rsidRPr="00A7156F" w:rsidRDefault="00896193" w:rsidP="00A7156F">
            <w:pPr>
              <w:jc w:val="both"/>
              <w:rPr>
                <w:sz w:val="20"/>
                <w:szCs w:val="20"/>
              </w:rPr>
            </w:pPr>
            <w:r w:rsidRPr="00A7156F">
              <w:rPr>
                <w:sz w:val="20"/>
                <w:szCs w:val="20"/>
              </w:rPr>
              <w:t>•</w:t>
            </w:r>
            <w:r w:rsidRPr="00A7156F">
              <w:rPr>
                <w:sz w:val="20"/>
                <w:szCs w:val="20"/>
              </w:rPr>
              <w:tab/>
              <w:t>przyczyny problemów z dostępnością usług rozwojowych w BUR (o ile dotyczy);</w:t>
            </w:r>
          </w:p>
          <w:p w14:paraId="57D83F95" w14:textId="4A4061A3" w:rsidR="00896193" w:rsidRPr="005F13F2" w:rsidRDefault="00896193" w:rsidP="00A7156F">
            <w:pPr>
              <w:jc w:val="both"/>
              <w:rPr>
                <w:sz w:val="20"/>
                <w:szCs w:val="20"/>
              </w:rPr>
            </w:pPr>
            <w:r w:rsidRPr="00A7156F">
              <w:rPr>
                <w:sz w:val="20"/>
                <w:szCs w:val="20"/>
              </w:rPr>
              <w:t>•</w:t>
            </w:r>
            <w:r w:rsidRPr="00A7156F">
              <w:rPr>
                <w:sz w:val="20"/>
                <w:szCs w:val="20"/>
              </w:rPr>
              <w:tab/>
              <w:t>przyczyny problemów z dostępnością usług rozwojowych na rynku (poza BUR i o ile dotyczy).</w:t>
            </w:r>
          </w:p>
        </w:tc>
        <w:tc>
          <w:tcPr>
            <w:tcW w:w="4274" w:type="dxa"/>
          </w:tcPr>
          <w:p w14:paraId="1E0C2B0C" w14:textId="4B4DB1FD" w:rsidR="00896193" w:rsidRPr="005F13F2" w:rsidRDefault="00896193" w:rsidP="00165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 za godzinę doradztwa/analizy </w:t>
            </w:r>
            <w:r w:rsidR="001659F9">
              <w:rPr>
                <w:sz w:val="20"/>
                <w:szCs w:val="20"/>
              </w:rPr>
              <w:t>182,60</w:t>
            </w:r>
            <w:r>
              <w:rPr>
                <w:sz w:val="20"/>
                <w:szCs w:val="20"/>
              </w:rPr>
              <w:t xml:space="preserve"> PLN</w:t>
            </w:r>
          </w:p>
        </w:tc>
      </w:tr>
      <w:tr w:rsidR="00896193" w:rsidRPr="00235850" w14:paraId="77FAAA9B" w14:textId="77777777" w:rsidTr="00896193">
        <w:trPr>
          <w:trHeight w:val="2112"/>
        </w:trPr>
        <w:tc>
          <w:tcPr>
            <w:tcW w:w="529" w:type="dxa"/>
          </w:tcPr>
          <w:p w14:paraId="3711A612" w14:textId="0D1AFFC5" w:rsidR="00896193" w:rsidRDefault="00896193" w:rsidP="00171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917" w:type="dxa"/>
          </w:tcPr>
          <w:p w14:paraId="3B1CD163" w14:textId="4E79E941" w:rsidR="00896193" w:rsidRPr="005F13F2" w:rsidRDefault="00896193" w:rsidP="00A71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godziny pracy doradcy dla zagregowania </w:t>
            </w:r>
            <w:r w:rsidRPr="00A7156F">
              <w:rPr>
                <w:sz w:val="20"/>
                <w:szCs w:val="20"/>
              </w:rPr>
              <w:t>potrzeb rozwojowych przedsiębiorstw, odpowiadających usługom, o których mowa w punkcie</w:t>
            </w: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4316" w:type="dxa"/>
          </w:tcPr>
          <w:p w14:paraId="5B999C6E" w14:textId="336AD217" w:rsidR="00896193" w:rsidRPr="005F13F2" w:rsidRDefault="00896193" w:rsidP="00875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dotyczy zagregowania</w:t>
            </w:r>
            <w:r w:rsidRPr="00A7156F">
              <w:rPr>
                <w:sz w:val="20"/>
                <w:szCs w:val="20"/>
              </w:rPr>
              <w:t xml:space="preserve"> zidentyfikowanych w procesie doradztwa potrzeb rozwojowych przedsiębiorstw  na poziomie projektu. Dotyczy potrzeb rozwojowych nie więcej niż 300 przedsiębiorstw MMSP objętych wsparciem w projekcie, które zostały zidentyfikowane przez doradców tworzących strategie rozwoju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74" w:type="dxa"/>
          </w:tcPr>
          <w:p w14:paraId="2F12FD28" w14:textId="0E733BDC" w:rsidR="00896193" w:rsidRPr="005F13F2" w:rsidRDefault="00896193" w:rsidP="001659F9">
            <w:pPr>
              <w:rPr>
                <w:sz w:val="20"/>
                <w:szCs w:val="20"/>
              </w:rPr>
            </w:pPr>
            <w:r w:rsidRPr="00A7156F">
              <w:rPr>
                <w:sz w:val="20"/>
                <w:szCs w:val="20"/>
              </w:rPr>
              <w:t>Cena brutto za godzinę doradztwa/</w:t>
            </w:r>
            <w:r>
              <w:rPr>
                <w:sz w:val="20"/>
                <w:szCs w:val="20"/>
              </w:rPr>
              <w:t xml:space="preserve">agregacji </w:t>
            </w:r>
            <w:r w:rsidR="001659F9">
              <w:rPr>
                <w:sz w:val="20"/>
                <w:szCs w:val="20"/>
              </w:rPr>
              <w:t>189,98</w:t>
            </w:r>
            <w:r>
              <w:rPr>
                <w:sz w:val="20"/>
                <w:szCs w:val="20"/>
              </w:rPr>
              <w:t xml:space="preserve"> </w:t>
            </w:r>
            <w:r w:rsidRPr="00A7156F">
              <w:rPr>
                <w:sz w:val="20"/>
                <w:szCs w:val="20"/>
              </w:rPr>
              <w:t>PLN</w:t>
            </w:r>
          </w:p>
        </w:tc>
      </w:tr>
    </w:tbl>
    <w:p w14:paraId="463A812A" w14:textId="097F36DE" w:rsidR="009E7A91" w:rsidRDefault="00357C3B" w:rsidP="00304898">
      <w:r>
        <w:t xml:space="preserve"> </w:t>
      </w:r>
    </w:p>
    <w:sectPr w:rsidR="009E7A91" w:rsidSect="00174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41CEA" w14:textId="77777777" w:rsidR="00582B5B" w:rsidRDefault="00582B5B" w:rsidP="00582B5B">
      <w:pPr>
        <w:spacing w:after="0" w:line="240" w:lineRule="auto"/>
      </w:pPr>
      <w:r>
        <w:separator/>
      </w:r>
    </w:p>
  </w:endnote>
  <w:endnote w:type="continuationSeparator" w:id="0">
    <w:p w14:paraId="09C4C545" w14:textId="77777777" w:rsidR="00582B5B" w:rsidRDefault="00582B5B" w:rsidP="005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4294" w14:textId="77777777" w:rsidR="00C35A74" w:rsidRDefault="00C35A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69D15" w14:textId="1E12B9FC" w:rsidR="0017401A" w:rsidRPr="008D0234" w:rsidRDefault="0017401A" w:rsidP="0017401A">
    <w:pPr>
      <w:pStyle w:val="Stopka"/>
      <w:rPr>
        <w:sz w:val="18"/>
        <w:szCs w:val="18"/>
      </w:rPr>
    </w:pPr>
    <w:r w:rsidRPr="008D0234">
      <w:rPr>
        <w:sz w:val="18"/>
        <w:szCs w:val="18"/>
      </w:rPr>
      <w:t>Konkurs nr POWR.02.02.00-IP.09-00-00</w:t>
    </w:r>
    <w:r w:rsidR="00C35A74">
      <w:rPr>
        <w:sz w:val="18"/>
        <w:szCs w:val="18"/>
      </w:rPr>
      <w:t>8</w:t>
    </w:r>
    <w:r w:rsidRPr="008D0234">
      <w:rPr>
        <w:sz w:val="18"/>
        <w:szCs w:val="18"/>
      </w:rPr>
      <w:t>/1</w:t>
    </w:r>
    <w:r w:rsidR="00650D18">
      <w:rPr>
        <w:sz w:val="18"/>
        <w:szCs w:val="18"/>
      </w:rPr>
      <w:t>7</w:t>
    </w:r>
  </w:p>
  <w:p w14:paraId="74378D87" w14:textId="77777777" w:rsidR="0017401A" w:rsidRPr="0017401A" w:rsidRDefault="0017401A" w:rsidP="001740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8CC0" w14:textId="226BC0B2" w:rsidR="0017401A" w:rsidRPr="008D0234" w:rsidRDefault="0017401A" w:rsidP="0017401A">
    <w:pPr>
      <w:pStyle w:val="Stopka"/>
      <w:rPr>
        <w:sz w:val="18"/>
        <w:szCs w:val="18"/>
      </w:rPr>
    </w:pPr>
    <w:r w:rsidRPr="008D0234">
      <w:rPr>
        <w:sz w:val="18"/>
        <w:szCs w:val="18"/>
      </w:rPr>
      <w:t>Konkurs nr POWR.02.02.00-IP.09-00-00</w:t>
    </w:r>
    <w:r w:rsidR="00C35A74">
      <w:rPr>
        <w:sz w:val="18"/>
        <w:szCs w:val="18"/>
      </w:rPr>
      <w:t>8</w:t>
    </w:r>
    <w:r w:rsidRPr="008D0234">
      <w:rPr>
        <w:sz w:val="18"/>
        <w:szCs w:val="18"/>
      </w:rPr>
      <w:t>/1</w:t>
    </w:r>
    <w:r w:rsidR="00C35A74">
      <w:rPr>
        <w:sz w:val="18"/>
        <w:szCs w:val="18"/>
      </w:rPr>
      <w:t>7</w:t>
    </w:r>
  </w:p>
  <w:p w14:paraId="568B15B5" w14:textId="77777777" w:rsidR="0017401A" w:rsidRDefault="00174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D9616" w14:textId="77777777" w:rsidR="00582B5B" w:rsidRDefault="00582B5B" w:rsidP="00582B5B">
      <w:pPr>
        <w:spacing w:after="0" w:line="240" w:lineRule="auto"/>
      </w:pPr>
      <w:r>
        <w:separator/>
      </w:r>
    </w:p>
  </w:footnote>
  <w:footnote w:type="continuationSeparator" w:id="0">
    <w:p w14:paraId="1C76D29E" w14:textId="77777777" w:rsidR="00582B5B" w:rsidRDefault="00582B5B" w:rsidP="0058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D9CC9" w14:textId="77777777" w:rsidR="00C35A74" w:rsidRDefault="00C35A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AB74B" w14:textId="23A14AED" w:rsidR="00582B5B" w:rsidRDefault="00582B5B" w:rsidP="0017401A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028F4" w14:textId="47001F40" w:rsidR="0017401A" w:rsidRDefault="0017401A" w:rsidP="0017401A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 wp14:anchorId="6ABBA51A" wp14:editId="3BB9C1E5">
          <wp:extent cx="5753735" cy="7848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A606FC"/>
    <w:multiLevelType w:val="hybridMultilevel"/>
    <w:tmpl w:val="DDB866BC"/>
    <w:lvl w:ilvl="0" w:tplc="C7A24856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842DBD"/>
    <w:multiLevelType w:val="hybridMultilevel"/>
    <w:tmpl w:val="BE8ED4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1B5B79"/>
    <w:multiLevelType w:val="hybridMultilevel"/>
    <w:tmpl w:val="37FC3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A2698"/>
    <w:multiLevelType w:val="hybridMultilevel"/>
    <w:tmpl w:val="AEB01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23484"/>
    <w:multiLevelType w:val="hybridMultilevel"/>
    <w:tmpl w:val="1110E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01"/>
    <w:rsid w:val="000131CC"/>
    <w:rsid w:val="00027C95"/>
    <w:rsid w:val="00033874"/>
    <w:rsid w:val="000358EA"/>
    <w:rsid w:val="000A7CC0"/>
    <w:rsid w:val="000F248B"/>
    <w:rsid w:val="000F292E"/>
    <w:rsid w:val="0010450B"/>
    <w:rsid w:val="001473C7"/>
    <w:rsid w:val="001659F9"/>
    <w:rsid w:val="00171672"/>
    <w:rsid w:val="0017401A"/>
    <w:rsid w:val="001A2705"/>
    <w:rsid w:val="00235850"/>
    <w:rsid w:val="00284401"/>
    <w:rsid w:val="002C0CF5"/>
    <w:rsid w:val="002C20F9"/>
    <w:rsid w:val="002C4B81"/>
    <w:rsid w:val="002D1378"/>
    <w:rsid w:val="002E72CC"/>
    <w:rsid w:val="00304898"/>
    <w:rsid w:val="003345F3"/>
    <w:rsid w:val="00357C3B"/>
    <w:rsid w:val="003716D6"/>
    <w:rsid w:val="00377946"/>
    <w:rsid w:val="003B2E51"/>
    <w:rsid w:val="003C1E49"/>
    <w:rsid w:val="003C690E"/>
    <w:rsid w:val="00400298"/>
    <w:rsid w:val="00425369"/>
    <w:rsid w:val="004430B0"/>
    <w:rsid w:val="004875D1"/>
    <w:rsid w:val="004B10AB"/>
    <w:rsid w:val="004F0324"/>
    <w:rsid w:val="00544C9B"/>
    <w:rsid w:val="00582B5B"/>
    <w:rsid w:val="005E3899"/>
    <w:rsid w:val="005F13F2"/>
    <w:rsid w:val="006040D0"/>
    <w:rsid w:val="006276A4"/>
    <w:rsid w:val="0063031F"/>
    <w:rsid w:val="00650D18"/>
    <w:rsid w:val="00672204"/>
    <w:rsid w:val="00676B22"/>
    <w:rsid w:val="006C163E"/>
    <w:rsid w:val="006F15B3"/>
    <w:rsid w:val="00734379"/>
    <w:rsid w:val="0075260D"/>
    <w:rsid w:val="00795141"/>
    <w:rsid w:val="007C1338"/>
    <w:rsid w:val="007C2909"/>
    <w:rsid w:val="007C7A39"/>
    <w:rsid w:val="008130F9"/>
    <w:rsid w:val="00830332"/>
    <w:rsid w:val="00847A8D"/>
    <w:rsid w:val="00856E63"/>
    <w:rsid w:val="008754C0"/>
    <w:rsid w:val="00883F4D"/>
    <w:rsid w:val="00896193"/>
    <w:rsid w:val="00902C69"/>
    <w:rsid w:val="00914EC1"/>
    <w:rsid w:val="0093322E"/>
    <w:rsid w:val="00954450"/>
    <w:rsid w:val="009E7A91"/>
    <w:rsid w:val="00A039A7"/>
    <w:rsid w:val="00A24DBB"/>
    <w:rsid w:val="00A313FC"/>
    <w:rsid w:val="00A40DCC"/>
    <w:rsid w:val="00A510FA"/>
    <w:rsid w:val="00A7156F"/>
    <w:rsid w:val="00AE0B0F"/>
    <w:rsid w:val="00AE3771"/>
    <w:rsid w:val="00AE7256"/>
    <w:rsid w:val="00B00FB0"/>
    <w:rsid w:val="00B077D1"/>
    <w:rsid w:val="00B77FB2"/>
    <w:rsid w:val="00B879AE"/>
    <w:rsid w:val="00B97F8F"/>
    <w:rsid w:val="00BC00D2"/>
    <w:rsid w:val="00BF46E6"/>
    <w:rsid w:val="00C06FEF"/>
    <w:rsid w:val="00C16173"/>
    <w:rsid w:val="00C23311"/>
    <w:rsid w:val="00C35A74"/>
    <w:rsid w:val="00C55A90"/>
    <w:rsid w:val="00C71931"/>
    <w:rsid w:val="00C844D7"/>
    <w:rsid w:val="00C86D4C"/>
    <w:rsid w:val="00CA697D"/>
    <w:rsid w:val="00D45FDF"/>
    <w:rsid w:val="00DA4BCE"/>
    <w:rsid w:val="00DA569E"/>
    <w:rsid w:val="00E06B5B"/>
    <w:rsid w:val="00E1378F"/>
    <w:rsid w:val="00E406E0"/>
    <w:rsid w:val="00E92574"/>
    <w:rsid w:val="00EE059E"/>
    <w:rsid w:val="00F0426D"/>
    <w:rsid w:val="00F255E8"/>
    <w:rsid w:val="00F90607"/>
    <w:rsid w:val="00FC154E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A8078E4"/>
  <w15:docId w15:val="{48E4A7CA-BEC1-45E0-BF04-11C4F76B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0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B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844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5B"/>
  </w:style>
  <w:style w:type="paragraph" w:styleId="Stopka">
    <w:name w:val="footer"/>
    <w:basedOn w:val="Normalny"/>
    <w:link w:val="Stopka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5B"/>
  </w:style>
  <w:style w:type="paragraph" w:styleId="Akapitzlist">
    <w:name w:val="List Paragraph"/>
    <w:basedOn w:val="Normalny"/>
    <w:uiPriority w:val="34"/>
    <w:qFormat/>
    <w:rsid w:val="003B2E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B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B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Arusztowicz Magdalena</cp:lastModifiedBy>
  <cp:revision>18</cp:revision>
  <cp:lastPrinted>2017-03-31T08:27:00Z</cp:lastPrinted>
  <dcterms:created xsi:type="dcterms:W3CDTF">2017-03-22T15:09:00Z</dcterms:created>
  <dcterms:modified xsi:type="dcterms:W3CDTF">2017-03-31T10:11:00Z</dcterms:modified>
</cp:coreProperties>
</file>