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92" w:rsidRDefault="00101C92" w:rsidP="00101C92">
      <w:pPr>
        <w:spacing w:after="120" w:line="276" w:lineRule="auto"/>
        <w:rPr>
          <w:b/>
          <w:bCs/>
        </w:rPr>
      </w:pPr>
    </w:p>
    <w:p w:rsidR="00101C92" w:rsidRDefault="00101C92" w:rsidP="00101C92">
      <w:pPr>
        <w:spacing w:after="120" w:line="276" w:lineRule="auto"/>
        <w:rPr>
          <w:b/>
          <w:bCs/>
        </w:rPr>
      </w:pPr>
      <w:r w:rsidRPr="000D6959">
        <w:rPr>
          <w:b/>
          <w:bCs/>
          <w:noProof/>
        </w:rPr>
        <w:drawing>
          <wp:inline distT="0" distB="0" distL="0" distR="0" wp14:anchorId="5C3766C2" wp14:editId="546E08DA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92" w:rsidRDefault="00101C92" w:rsidP="00101C92">
      <w:pPr>
        <w:spacing w:after="120" w:line="276" w:lineRule="auto"/>
        <w:rPr>
          <w:b/>
          <w:bCs/>
        </w:rPr>
      </w:pPr>
    </w:p>
    <w:p w:rsidR="007E6BB2" w:rsidRDefault="007E6BB2" w:rsidP="00101C92">
      <w:pPr>
        <w:spacing w:after="120" w:line="276" w:lineRule="auto"/>
        <w:rPr>
          <w:b/>
          <w:bCs/>
        </w:rPr>
      </w:pPr>
      <w:r w:rsidRPr="00430CEA">
        <w:rPr>
          <w:b/>
          <w:bCs/>
        </w:rPr>
        <w:t xml:space="preserve">Lista dokumentów niezbędnych do </w:t>
      </w:r>
      <w:r w:rsidR="00D34700" w:rsidRPr="00430CEA">
        <w:rPr>
          <w:b/>
          <w:bCs/>
        </w:rPr>
        <w:t>podpisania umowy o dofinansowanie</w:t>
      </w:r>
    </w:p>
    <w:p w:rsidR="00101C92" w:rsidRPr="00430CEA" w:rsidRDefault="00101C92" w:rsidP="00101C92">
      <w:pPr>
        <w:spacing w:after="120" w:line="276" w:lineRule="auto"/>
      </w:pPr>
    </w:p>
    <w:p w:rsidR="007E6BB2" w:rsidRPr="00101C92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 w:rsidRPr="00430CEA">
        <w:rPr>
          <w:color w:val="000000"/>
        </w:rPr>
        <w:t>Aktualne z</w:t>
      </w:r>
      <w:r w:rsidR="007E6BB2" w:rsidRPr="00430CEA">
        <w:rPr>
          <w:color w:val="000000"/>
        </w:rPr>
        <w:t xml:space="preserve">aświadczenie z właściwego Urzędu Skarbowego o niezaleganiu </w:t>
      </w:r>
      <w:r w:rsidR="000E12FE">
        <w:rPr>
          <w:color w:val="000000"/>
        </w:rPr>
        <w:br/>
      </w:r>
      <w:r w:rsidR="007E6BB2" w:rsidRPr="00430CEA">
        <w:rPr>
          <w:color w:val="000000"/>
        </w:rPr>
        <w:t xml:space="preserve">z należnościami wobec Skarbu Państwa (wystawione nie wcześniej niż 3 miesiące przed dniem dostarczenia do PARP) </w:t>
      </w:r>
      <w:r w:rsidR="00101C92">
        <w:rPr>
          <w:color w:val="000000"/>
        </w:rPr>
        <w:t xml:space="preserve">, tj. </w:t>
      </w:r>
      <w:r w:rsidR="007E6BB2" w:rsidRPr="00101C92">
        <w:rPr>
          <w:color w:val="000000"/>
        </w:rPr>
        <w:t xml:space="preserve">oryginał lub kopia </w:t>
      </w:r>
      <w:r w:rsidR="00BC10A0" w:rsidRPr="00101C92">
        <w:rPr>
          <w:color w:val="000000"/>
        </w:rPr>
        <w:t xml:space="preserve">poświadczona </w:t>
      </w:r>
      <w:r w:rsidR="007E6BB2" w:rsidRPr="00101C92">
        <w:rPr>
          <w:color w:val="000000"/>
        </w:rPr>
        <w:t xml:space="preserve">za zgodność </w:t>
      </w:r>
      <w:r w:rsidR="000E12FE">
        <w:rPr>
          <w:color w:val="000000"/>
        </w:rPr>
        <w:br/>
      </w:r>
      <w:r w:rsidR="007E6BB2" w:rsidRPr="00101C92">
        <w:rPr>
          <w:color w:val="000000"/>
        </w:rPr>
        <w:t>z oryginałem</w:t>
      </w:r>
      <w:r w:rsidR="00101C92" w:rsidRPr="00101C92">
        <w:rPr>
          <w:color w:val="000000"/>
        </w:rPr>
        <w:t xml:space="preserve"> przez osobę </w:t>
      </w:r>
      <w:r w:rsidR="00101C92" w:rsidRPr="00417280">
        <w:rPr>
          <w:color w:val="000000"/>
        </w:rPr>
        <w:t>upoważnioną do reprezentowania Wnioskodawcy</w:t>
      </w:r>
      <w:r w:rsidR="00101C92">
        <w:rPr>
          <w:color w:val="000000"/>
        </w:rPr>
        <w:t>.</w:t>
      </w:r>
    </w:p>
    <w:p w:rsidR="007E6BB2" w:rsidRPr="00430CEA" w:rsidRDefault="00706D35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rPr>
          <w:color w:val="000000"/>
        </w:rPr>
        <w:t>Aktualne z</w:t>
      </w:r>
      <w:r w:rsidR="007E6BB2" w:rsidRPr="00430CEA">
        <w:rPr>
          <w:color w:val="000000"/>
        </w:rPr>
        <w:t xml:space="preserve">aświadczenie z Zakładu Ubezpieczeń Społecznych o niezaleganiu </w:t>
      </w:r>
      <w:r w:rsidR="007E6BB2" w:rsidRPr="00430CEA">
        <w:rPr>
          <w:color w:val="000000"/>
        </w:rPr>
        <w:br/>
        <w:t>z należnościami wobec Skarbu Państwa (wystawione nie wcześniej niż 3 miesiące przed dniem dostarczenia do PARP)</w:t>
      </w:r>
      <w:r w:rsidR="00101C92">
        <w:rPr>
          <w:color w:val="000000"/>
        </w:rPr>
        <w:t xml:space="preserve">, tj. </w:t>
      </w:r>
      <w:r w:rsidR="00101C92" w:rsidRPr="006A0D7F">
        <w:rPr>
          <w:color w:val="000000"/>
        </w:rPr>
        <w:t xml:space="preserve">oryginał lub kopia poświadczona za zgodność </w:t>
      </w:r>
      <w:r w:rsidR="000E12FE">
        <w:rPr>
          <w:color w:val="000000"/>
        </w:rPr>
        <w:br/>
      </w:r>
      <w:r w:rsidR="00101C92" w:rsidRPr="006A0D7F">
        <w:rPr>
          <w:color w:val="000000"/>
        </w:rPr>
        <w:t>z oryginałem przez osobę upoważnioną do reprezentowania Wnioskodawcy</w:t>
      </w:r>
      <w:r w:rsidR="00101C92">
        <w:rPr>
          <w:color w:val="000000"/>
        </w:rPr>
        <w:t>.</w:t>
      </w:r>
    </w:p>
    <w:p w:rsidR="00417280" w:rsidRDefault="0041728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:rsidR="00417280" w:rsidRDefault="005A3758" w:rsidP="00417280">
      <w:pPr>
        <w:pStyle w:val="Akapitzlist"/>
        <w:numPr>
          <w:ilvl w:val="0"/>
          <w:numId w:val="11"/>
        </w:numPr>
        <w:spacing w:after="120" w:line="276" w:lineRule="auto"/>
        <w:ind w:left="709" w:hanging="142"/>
        <w:jc w:val="both"/>
      </w:pPr>
      <w:r>
        <w:rPr>
          <w:color w:val="000000"/>
        </w:rPr>
        <w:t xml:space="preserve"> </w:t>
      </w:r>
      <w:r w:rsidR="00417280">
        <w:rPr>
          <w:color w:val="000000"/>
        </w:rPr>
        <w:t>nie dotyczy przedsiębiorców zarejestrowanych w Krajowym Rejestrze Sądowym (KRS),</w:t>
      </w:r>
    </w:p>
    <w:p w:rsidR="00101C92" w:rsidRPr="00430CEA" w:rsidRDefault="005A3758" w:rsidP="00C44DC2">
      <w:pPr>
        <w:pStyle w:val="Akapitzlist"/>
        <w:numPr>
          <w:ilvl w:val="0"/>
          <w:numId w:val="11"/>
        </w:numPr>
        <w:spacing w:after="120" w:line="276" w:lineRule="auto"/>
        <w:ind w:left="709" w:hanging="142"/>
        <w:jc w:val="both"/>
      </w:pPr>
      <w:r>
        <w:rPr>
          <w:color w:val="000000"/>
        </w:rPr>
        <w:t xml:space="preserve"> </w:t>
      </w:r>
      <w:r w:rsidR="00417280">
        <w:rPr>
          <w:color w:val="000000"/>
        </w:rPr>
        <w:t xml:space="preserve">oryginał lub kopia poświadczona za zgodność z oryginałem przez osobę upoważnioną. </w:t>
      </w:r>
    </w:p>
    <w:p w:rsidR="007E6BB2" w:rsidRPr="00430CEA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t>Kopie decyzji o nadaniu NIP</w:t>
      </w:r>
      <w:r w:rsidR="00706D35" w:rsidRPr="00430CEA">
        <w:t>, jeżeli NIP nie został ujawniony w aktualnym dokumencie rejestrowym Wnioskodawcy</w:t>
      </w:r>
      <w:r w:rsidRPr="00430CEA">
        <w:t xml:space="preserve"> </w:t>
      </w:r>
      <w:r w:rsidR="00BC10A0" w:rsidRPr="00430CEA">
        <w:rPr>
          <w:color w:val="000000"/>
        </w:rPr>
        <w:t>poświadczona</w:t>
      </w:r>
      <w:r w:rsidRPr="00430CEA">
        <w:rPr>
          <w:color w:val="000000"/>
        </w:rPr>
        <w:t xml:space="preserve"> za zgodność z oryginałem przez osobę upoważnioną do reprezentowania Wnioskodawcy</w:t>
      </w:r>
      <w:r w:rsidRPr="00430CEA">
        <w:t>.</w:t>
      </w:r>
    </w:p>
    <w:p w:rsidR="007E6BB2" w:rsidRPr="00430CEA" w:rsidRDefault="007E6BB2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rPr>
          <w:color w:val="000000"/>
        </w:rPr>
        <w:t>Pełnomocnictwo</w:t>
      </w:r>
      <w:r w:rsidR="00706D35" w:rsidRPr="00430CEA">
        <w:rPr>
          <w:color w:val="000000"/>
        </w:rPr>
        <w:t xml:space="preserve"> w formie pisemnej wraz z dokumentem wskazującym na umocowanie osoby udzielającej pełnomocnictwa do reprezentowania Wnioskodawcy</w:t>
      </w:r>
      <w:r w:rsidRPr="00430CEA">
        <w:rPr>
          <w:color w:val="000000"/>
        </w:rPr>
        <w:t xml:space="preserve"> (w przypadku, gdy umowa o dofinansowanie projektu będzie podpisana przez pełnomocnika) </w:t>
      </w:r>
      <w:r w:rsidR="00417280">
        <w:rPr>
          <w:color w:val="000000"/>
        </w:rPr>
        <w:t xml:space="preserve">- </w:t>
      </w:r>
      <w:r w:rsidR="0047509E" w:rsidRPr="00430CEA">
        <w:rPr>
          <w:color w:val="000000"/>
        </w:rPr>
        <w:t xml:space="preserve">kopia </w:t>
      </w:r>
      <w:r w:rsidR="00BC10A0" w:rsidRPr="00430CEA">
        <w:rPr>
          <w:color w:val="000000"/>
        </w:rPr>
        <w:t>poświadczona</w:t>
      </w:r>
      <w:r w:rsidR="0047509E" w:rsidRPr="00430CEA">
        <w:rPr>
          <w:color w:val="000000"/>
        </w:rPr>
        <w:t xml:space="preserve"> za zgodność z oryginałem</w:t>
      </w:r>
      <w:r w:rsidRPr="00430CEA">
        <w:t>.</w:t>
      </w:r>
    </w:p>
    <w:p w:rsidR="007E6BB2" w:rsidRPr="00430CEA" w:rsidRDefault="007E6BB2" w:rsidP="00C44DC2">
      <w:pPr>
        <w:pStyle w:val="Akapitzlist"/>
        <w:numPr>
          <w:ilvl w:val="0"/>
          <w:numId w:val="1"/>
        </w:numPr>
        <w:tabs>
          <w:tab w:val="clear" w:pos="1070"/>
        </w:tabs>
        <w:spacing w:after="120" w:line="276" w:lineRule="auto"/>
        <w:ind w:left="567" w:hanging="567"/>
        <w:jc w:val="both"/>
        <w:rPr>
          <w:color w:val="000000"/>
        </w:rPr>
      </w:pPr>
      <w:r w:rsidRPr="00430CEA">
        <w:rPr>
          <w:color w:val="000000"/>
        </w:rPr>
        <w:t>Deklaracja Wnioskodawcy o niekaralności (</w:t>
      </w:r>
      <w:r w:rsidRPr="00430CEA">
        <w:t>zgodnie z art. 6b ust. 3 pkt 2 ustawy z dnia 9 listopada 2000 r. o utworzeniu Polskiej Agencji Rozwoju Przedsiębiorczości (tj. Dz. U. z 2014 r. poz. 1804)</w:t>
      </w:r>
      <w:r w:rsidRPr="00430CEA">
        <w:rPr>
          <w:color w:val="000000"/>
        </w:rPr>
        <w:t xml:space="preserve"> </w:t>
      </w:r>
      <w:r w:rsidR="0040535E" w:rsidRPr="00430CEA">
        <w:rPr>
          <w:color w:val="000000"/>
        </w:rPr>
        <w:t xml:space="preserve">według </w:t>
      </w:r>
      <w:r w:rsidRPr="00430CEA">
        <w:rPr>
          <w:color w:val="000000"/>
        </w:rPr>
        <w:t>w</w:t>
      </w:r>
      <w:r w:rsidR="0040535E" w:rsidRPr="00430CEA">
        <w:rPr>
          <w:color w:val="000000"/>
        </w:rPr>
        <w:t>z</w:t>
      </w:r>
      <w:r w:rsidRPr="00430CEA">
        <w:rPr>
          <w:color w:val="000000"/>
        </w:rPr>
        <w:t>or</w:t>
      </w:r>
      <w:r w:rsidR="00FE7F9D" w:rsidRPr="00430CEA">
        <w:rPr>
          <w:color w:val="000000"/>
        </w:rPr>
        <w:t>ów</w:t>
      </w:r>
      <w:r w:rsidRPr="00430CEA">
        <w:rPr>
          <w:color w:val="000000"/>
        </w:rPr>
        <w:t xml:space="preserve"> </w:t>
      </w:r>
      <w:r w:rsidR="0040535E" w:rsidRPr="00430CEA">
        <w:rPr>
          <w:color w:val="000000"/>
        </w:rPr>
        <w:t>dostępn</w:t>
      </w:r>
      <w:r w:rsidR="00FE7F9D" w:rsidRPr="00430CEA">
        <w:rPr>
          <w:color w:val="000000"/>
        </w:rPr>
        <w:t>ych</w:t>
      </w:r>
      <w:r w:rsidR="0040535E" w:rsidRPr="00430CEA">
        <w:rPr>
          <w:color w:val="000000"/>
        </w:rPr>
        <w:t xml:space="preserve"> na stronie internetowej PARP</w:t>
      </w:r>
      <w:r w:rsidR="00FE7F9D" w:rsidRPr="00430CEA">
        <w:rPr>
          <w:color w:val="000000"/>
        </w:rPr>
        <w:t xml:space="preserve">. </w:t>
      </w:r>
      <w:r w:rsidR="0040535E" w:rsidRPr="00430CEA">
        <w:rPr>
          <w:color w:val="000000"/>
        </w:rPr>
        <w:t xml:space="preserve"> </w:t>
      </w:r>
    </w:p>
    <w:p w:rsidR="00004D20" w:rsidRPr="00430CEA" w:rsidRDefault="00004D20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 xml:space="preserve">Oświadczenie Wnioskodawcy o numerze rachunku bankowego (w przypadku występowania </w:t>
      </w:r>
      <w:r w:rsidR="002226C7">
        <w:t>przez Wnioskodawcę o płatności zaliczkowe – numery dwóch rachunków bankowych ze wskazaniem, który z nich jest przeznaczony do obsługi płatności zaliczkowych, a który do obsługi płatności pośrednich i końcowej) oraz kopia dokumentu wystawionego przez bank dotyczącego numeru/numerów rachunku bankowego Wnioskodawcy poświadczona za zgodność z oryginałem przez osobę upoważnioną do reprezentowania Wnioskodawcy.</w:t>
      </w:r>
      <w:r>
        <w:t xml:space="preserve"> </w:t>
      </w:r>
    </w:p>
    <w:p w:rsidR="007E6BB2" w:rsidRPr="00430CEA" w:rsidRDefault="004A2FC8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lastRenderedPageBreak/>
        <w:t xml:space="preserve">Informacja o braku powiązania projektu z innymi projektami objętymi wsparciem ze środków publicznych </w:t>
      </w:r>
      <w:r w:rsidR="007E6BB2" w:rsidRPr="00430CEA">
        <w:t>według wzoru dostępnego na stronie internetowej PARP.</w:t>
      </w:r>
    </w:p>
    <w:p w:rsidR="009C735B" w:rsidRDefault="009C735B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 w:rsidRPr="00430CEA">
        <w:t>Harmonogram płatności</w:t>
      </w:r>
      <w:r w:rsidR="00B56DD5" w:rsidRPr="00430CEA">
        <w:t xml:space="preserve"> zgodny ze wzorem </w:t>
      </w:r>
      <w:r w:rsidR="00D21C21" w:rsidRPr="00430CEA">
        <w:t>załącznika do umowy o dofinansowanie projektu</w:t>
      </w:r>
      <w:r w:rsidR="00A14464" w:rsidRPr="00430CEA">
        <w:t xml:space="preserve">. </w:t>
      </w:r>
      <w:r w:rsidR="00D21C21" w:rsidRPr="00430CEA">
        <w:t xml:space="preserve"> </w:t>
      </w:r>
    </w:p>
    <w:p w:rsidR="002226C7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>Wniosek o zmianę harmonogramu rzeczowo- finansowego łącznie ze zmodyfikowanym harmonogramem rzeczowo-finansowym i harmonogramem płatności (jeśli dotyczy).</w:t>
      </w:r>
    </w:p>
    <w:p w:rsidR="002226C7" w:rsidRPr="00430CEA" w:rsidRDefault="002226C7" w:rsidP="00C44DC2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67" w:hanging="567"/>
        <w:jc w:val="both"/>
      </w:pPr>
      <w:r>
        <w:t xml:space="preserve">Oświadczenie o aktualności danych i oświadczeń zawartych we wniosku </w:t>
      </w:r>
      <w:r w:rsidR="000E12FE">
        <w:br/>
      </w:r>
      <w:r>
        <w:t>o dofinansowanie.</w:t>
      </w:r>
    </w:p>
    <w:p w:rsidR="00322329" w:rsidRPr="00430CEA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sz w:val="24"/>
          <w:szCs w:val="24"/>
        </w:rPr>
        <w:t xml:space="preserve">Oświadczenie dotyczące kwalifikowalności VAT zgodne ze wzorem załącznika do umowy o dofinansowanie projektu (jeśli dotyczy). </w:t>
      </w:r>
    </w:p>
    <w:p w:rsidR="00322329" w:rsidRPr="00430CEA" w:rsidRDefault="00322329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sz w:val="24"/>
          <w:szCs w:val="24"/>
        </w:rPr>
        <w:t xml:space="preserve">Wykaz osób upoważnionych do obsługi SL2014.  </w:t>
      </w:r>
    </w:p>
    <w:p w:rsidR="00694957" w:rsidRPr="00430CEA" w:rsidRDefault="00694957" w:rsidP="00417280">
      <w:pPr>
        <w:pStyle w:val="Zwykytekst"/>
        <w:numPr>
          <w:ilvl w:val="0"/>
          <w:numId w:val="1"/>
        </w:numPr>
        <w:tabs>
          <w:tab w:val="clear" w:pos="1070"/>
          <w:tab w:val="num" w:pos="567"/>
        </w:tabs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0CEA">
        <w:rPr>
          <w:rFonts w:ascii="Times New Roman" w:hAnsi="Times New Roman"/>
          <w:iCs/>
          <w:sz w:val="24"/>
          <w:szCs w:val="24"/>
        </w:rPr>
        <w:t xml:space="preserve">Skorygowany wniosek o dofinansowanie (dotyczy jedynie wnioskodawców, którzy wyrazili zgodę na dokonanie rekomendowanej przez Panel Ekspertów zmiany </w:t>
      </w:r>
      <w:r w:rsidR="000E12FE">
        <w:rPr>
          <w:rFonts w:ascii="Times New Roman" w:hAnsi="Times New Roman"/>
          <w:iCs/>
          <w:sz w:val="24"/>
          <w:szCs w:val="24"/>
        </w:rPr>
        <w:br/>
      </w:r>
      <w:bookmarkStart w:id="0" w:name="_GoBack"/>
      <w:bookmarkEnd w:id="0"/>
      <w:r w:rsidRPr="00430CEA">
        <w:rPr>
          <w:rFonts w:ascii="Times New Roman" w:hAnsi="Times New Roman"/>
          <w:iCs/>
          <w:sz w:val="24"/>
          <w:szCs w:val="24"/>
        </w:rPr>
        <w:t>w zakresie</w:t>
      </w:r>
      <w:r w:rsidR="00B221B4" w:rsidRPr="00430CEA">
        <w:rPr>
          <w:rFonts w:ascii="Times New Roman" w:hAnsi="Times New Roman"/>
          <w:iCs/>
          <w:sz w:val="24"/>
          <w:szCs w:val="24"/>
        </w:rPr>
        <w:t xml:space="preserve"> kosztów wskazanych przez wnioskodawcę jako kwalifikowalne we wniosku o dofinansowanie)</w:t>
      </w:r>
      <w:r w:rsidRPr="00430CEA">
        <w:rPr>
          <w:rFonts w:ascii="Times New Roman" w:hAnsi="Times New Roman"/>
          <w:iCs/>
          <w:color w:val="FF0000"/>
          <w:sz w:val="24"/>
          <w:szCs w:val="24"/>
        </w:rPr>
        <w:t>.</w:t>
      </w:r>
    </w:p>
    <w:p w:rsidR="00FE7F9D" w:rsidRPr="00430CEA" w:rsidRDefault="00FE7F9D" w:rsidP="00C44DC2">
      <w:pPr>
        <w:spacing w:after="120" w:line="276" w:lineRule="auto"/>
        <w:ind w:left="567"/>
        <w:jc w:val="both"/>
        <w:rPr>
          <w:highlight w:val="yellow"/>
        </w:rPr>
      </w:pPr>
    </w:p>
    <w:p w:rsidR="001F63BF" w:rsidRPr="00430CEA" w:rsidRDefault="001F63BF" w:rsidP="00C44DC2">
      <w:pPr>
        <w:spacing w:after="120" w:line="276" w:lineRule="auto"/>
        <w:jc w:val="both"/>
        <w:rPr>
          <w:color w:val="000000"/>
        </w:rPr>
      </w:pPr>
    </w:p>
    <w:p w:rsidR="007E6BB2" w:rsidRPr="00430CEA" w:rsidRDefault="007E6BB2" w:rsidP="00C44DC2">
      <w:pPr>
        <w:spacing w:after="120" w:line="276" w:lineRule="auto"/>
        <w:jc w:val="both"/>
        <w:rPr>
          <w:color w:val="000000"/>
        </w:rPr>
      </w:pPr>
      <w:r w:rsidRPr="00430CEA">
        <w:rPr>
          <w:color w:val="000000"/>
        </w:rPr>
        <w:t xml:space="preserve">Przez kopię </w:t>
      </w:r>
      <w:r w:rsidR="00BC10A0" w:rsidRPr="00430CEA">
        <w:rPr>
          <w:color w:val="000000"/>
        </w:rPr>
        <w:t>poświadczoną</w:t>
      </w:r>
      <w:r w:rsidRPr="00430CEA">
        <w:rPr>
          <w:color w:val="000000"/>
        </w:rPr>
        <w:t xml:space="preserve"> za zgodność z oryginałem należy rozumieć:</w:t>
      </w:r>
    </w:p>
    <w:p w:rsidR="0040434B" w:rsidRPr="00430CEA" w:rsidRDefault="007E6BB2" w:rsidP="00C44DC2">
      <w:pPr>
        <w:spacing w:after="120" w:line="276" w:lineRule="auto"/>
        <w:jc w:val="both"/>
      </w:pPr>
      <w:r w:rsidRPr="00430CEA"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7B4345" w:rsidRPr="00430CEA">
        <w:rPr>
          <w:color w:val="000000"/>
        </w:rPr>
        <w:t>oważnionej</w:t>
      </w:r>
      <w:r w:rsidRPr="00430CEA">
        <w:rPr>
          <w:color w:val="000000"/>
        </w:rPr>
        <w:t xml:space="preserve"> do reprezentacji</w:t>
      </w:r>
      <w:r w:rsidR="007B4345" w:rsidRPr="00430CEA">
        <w:rPr>
          <w:color w:val="000000"/>
        </w:rPr>
        <w:t xml:space="preserve">. </w:t>
      </w:r>
    </w:p>
    <w:sectPr w:rsidR="0040434B" w:rsidRPr="00430C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C4" w:rsidRDefault="00E572C4" w:rsidP="00D619B8">
      <w:r>
        <w:separator/>
      </w:r>
    </w:p>
  </w:endnote>
  <w:endnote w:type="continuationSeparator" w:id="0">
    <w:p w:rsidR="00E572C4" w:rsidRDefault="00E572C4" w:rsidP="00D6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C4" w:rsidRDefault="00E572C4" w:rsidP="00D619B8">
      <w:r>
        <w:separator/>
      </w:r>
    </w:p>
  </w:footnote>
  <w:footnote w:type="continuationSeparator" w:id="0">
    <w:p w:rsidR="00E572C4" w:rsidRDefault="00E572C4" w:rsidP="00D6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00" w:rsidRPr="009A5BA4" w:rsidRDefault="00D34700" w:rsidP="00D34700">
    <w:pPr>
      <w:jc w:val="right"/>
    </w:pPr>
    <w:r w:rsidRPr="009A5BA4">
      <w:t>Załącznik nr 7</w:t>
    </w:r>
    <w:r w:rsidR="00417E33" w:rsidRPr="009A5BA4">
      <w:t xml:space="preserve"> do R</w:t>
    </w:r>
    <w:r w:rsidRPr="009A5BA4">
      <w:t>egulaminu</w:t>
    </w:r>
    <w:r w:rsidR="00417E33" w:rsidRPr="009A5BA4">
      <w:t xml:space="preserve"> konkursu</w:t>
    </w:r>
  </w:p>
  <w:p w:rsidR="00D619B8" w:rsidRDefault="00D61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9AB"/>
    <w:multiLevelType w:val="hybridMultilevel"/>
    <w:tmpl w:val="BCFC8F2C"/>
    <w:lvl w:ilvl="0" w:tplc="E410DC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143B1"/>
    <w:multiLevelType w:val="hybridMultilevel"/>
    <w:tmpl w:val="5D749126"/>
    <w:lvl w:ilvl="0" w:tplc="CFCAF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1CD"/>
    <w:multiLevelType w:val="hybridMultilevel"/>
    <w:tmpl w:val="B2E8F922"/>
    <w:lvl w:ilvl="0" w:tplc="75108A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559"/>
    <w:multiLevelType w:val="hybridMultilevel"/>
    <w:tmpl w:val="C6765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B2"/>
    <w:rsid w:val="00004D20"/>
    <w:rsid w:val="00091198"/>
    <w:rsid w:val="000A45D6"/>
    <w:rsid w:val="000B5F7A"/>
    <w:rsid w:val="000D4C93"/>
    <w:rsid w:val="000D6959"/>
    <w:rsid w:val="000E12FE"/>
    <w:rsid w:val="000F5E30"/>
    <w:rsid w:val="00101C92"/>
    <w:rsid w:val="00126321"/>
    <w:rsid w:val="0016683F"/>
    <w:rsid w:val="001C1E0B"/>
    <w:rsid w:val="001C1FEA"/>
    <w:rsid w:val="001C215C"/>
    <w:rsid w:val="001F63BF"/>
    <w:rsid w:val="002226C7"/>
    <w:rsid w:val="002237E9"/>
    <w:rsid w:val="00231D57"/>
    <w:rsid w:val="00254763"/>
    <w:rsid w:val="002756D6"/>
    <w:rsid w:val="002811F1"/>
    <w:rsid w:val="002A07EE"/>
    <w:rsid w:val="002E174F"/>
    <w:rsid w:val="002E441A"/>
    <w:rsid w:val="002E62BE"/>
    <w:rsid w:val="002F25A4"/>
    <w:rsid w:val="00313028"/>
    <w:rsid w:val="00316F31"/>
    <w:rsid w:val="00322329"/>
    <w:rsid w:val="00367EC6"/>
    <w:rsid w:val="003B12BB"/>
    <w:rsid w:val="003B3303"/>
    <w:rsid w:val="003C3317"/>
    <w:rsid w:val="003F2E1C"/>
    <w:rsid w:val="004016A6"/>
    <w:rsid w:val="0040434B"/>
    <w:rsid w:val="0040535E"/>
    <w:rsid w:val="00417280"/>
    <w:rsid w:val="00417E33"/>
    <w:rsid w:val="00427C6D"/>
    <w:rsid w:val="00430CEA"/>
    <w:rsid w:val="00446317"/>
    <w:rsid w:val="00457A29"/>
    <w:rsid w:val="00462827"/>
    <w:rsid w:val="004645A9"/>
    <w:rsid w:val="0047509E"/>
    <w:rsid w:val="004A1E64"/>
    <w:rsid w:val="004A2FC8"/>
    <w:rsid w:val="004C0379"/>
    <w:rsid w:val="004D1FD4"/>
    <w:rsid w:val="004D5CE7"/>
    <w:rsid w:val="004D776D"/>
    <w:rsid w:val="00507351"/>
    <w:rsid w:val="00543C92"/>
    <w:rsid w:val="00562E32"/>
    <w:rsid w:val="00563149"/>
    <w:rsid w:val="00590A93"/>
    <w:rsid w:val="005A3758"/>
    <w:rsid w:val="005E2CE8"/>
    <w:rsid w:val="005F612C"/>
    <w:rsid w:val="005F7FD3"/>
    <w:rsid w:val="00686B00"/>
    <w:rsid w:val="00694957"/>
    <w:rsid w:val="006A59CD"/>
    <w:rsid w:val="006B2E57"/>
    <w:rsid w:val="006C5B0D"/>
    <w:rsid w:val="006C6782"/>
    <w:rsid w:val="006D38A1"/>
    <w:rsid w:val="00705369"/>
    <w:rsid w:val="00706D35"/>
    <w:rsid w:val="00715D27"/>
    <w:rsid w:val="007215E2"/>
    <w:rsid w:val="00735459"/>
    <w:rsid w:val="007A51BB"/>
    <w:rsid w:val="007B189A"/>
    <w:rsid w:val="007B4345"/>
    <w:rsid w:val="007C5496"/>
    <w:rsid w:val="007E6BB2"/>
    <w:rsid w:val="008124DB"/>
    <w:rsid w:val="00825C23"/>
    <w:rsid w:val="0083250D"/>
    <w:rsid w:val="00845925"/>
    <w:rsid w:val="00852D91"/>
    <w:rsid w:val="008567D3"/>
    <w:rsid w:val="008A4E48"/>
    <w:rsid w:val="00944D4D"/>
    <w:rsid w:val="00954780"/>
    <w:rsid w:val="009773CA"/>
    <w:rsid w:val="00995F3D"/>
    <w:rsid w:val="009A1883"/>
    <w:rsid w:val="009A5BA4"/>
    <w:rsid w:val="009C735B"/>
    <w:rsid w:val="00A01D22"/>
    <w:rsid w:val="00A13EEF"/>
    <w:rsid w:val="00A14464"/>
    <w:rsid w:val="00A33CB0"/>
    <w:rsid w:val="00A50002"/>
    <w:rsid w:val="00A83D2F"/>
    <w:rsid w:val="00A90C7C"/>
    <w:rsid w:val="00AA0A29"/>
    <w:rsid w:val="00AA2663"/>
    <w:rsid w:val="00AB3EFC"/>
    <w:rsid w:val="00AC1152"/>
    <w:rsid w:val="00AC5AEB"/>
    <w:rsid w:val="00B221B4"/>
    <w:rsid w:val="00B34921"/>
    <w:rsid w:val="00B56DD5"/>
    <w:rsid w:val="00B63363"/>
    <w:rsid w:val="00BC10A0"/>
    <w:rsid w:val="00BF1031"/>
    <w:rsid w:val="00C0357A"/>
    <w:rsid w:val="00C2492D"/>
    <w:rsid w:val="00C25C13"/>
    <w:rsid w:val="00C44DC2"/>
    <w:rsid w:val="00C54CD6"/>
    <w:rsid w:val="00C57D75"/>
    <w:rsid w:val="00C75DF7"/>
    <w:rsid w:val="00CC6B8B"/>
    <w:rsid w:val="00CC7082"/>
    <w:rsid w:val="00CF1B39"/>
    <w:rsid w:val="00D05E3C"/>
    <w:rsid w:val="00D21C21"/>
    <w:rsid w:val="00D34700"/>
    <w:rsid w:val="00D53CB3"/>
    <w:rsid w:val="00D619B8"/>
    <w:rsid w:val="00D806F6"/>
    <w:rsid w:val="00DC2478"/>
    <w:rsid w:val="00DC31D0"/>
    <w:rsid w:val="00DD40E9"/>
    <w:rsid w:val="00E12E84"/>
    <w:rsid w:val="00E2074D"/>
    <w:rsid w:val="00E322AA"/>
    <w:rsid w:val="00E325E5"/>
    <w:rsid w:val="00E572C4"/>
    <w:rsid w:val="00E61F8D"/>
    <w:rsid w:val="00E96E51"/>
    <w:rsid w:val="00EC28CE"/>
    <w:rsid w:val="00EE3424"/>
    <w:rsid w:val="00EF366A"/>
    <w:rsid w:val="00F01E57"/>
    <w:rsid w:val="00F076A8"/>
    <w:rsid w:val="00F319EC"/>
    <w:rsid w:val="00F835D1"/>
    <w:rsid w:val="00FB5C71"/>
    <w:rsid w:val="00FB7BD5"/>
    <w:rsid w:val="00FC27FB"/>
    <w:rsid w:val="00FC599B"/>
    <w:rsid w:val="00FE5EF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BB2"/>
    <w:pPr>
      <w:spacing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7E6BB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6BB2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6BB2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E6BB2"/>
    <w:pPr>
      <w:ind w:left="720"/>
      <w:contextualSpacing/>
    </w:pPr>
  </w:style>
  <w:style w:type="character" w:customStyle="1" w:styleId="quotblock">
    <w:name w:val="quotblock"/>
    <w:basedOn w:val="Domylnaczcionkaakapitu"/>
    <w:rsid w:val="00FB7BD5"/>
  </w:style>
  <w:style w:type="character" w:customStyle="1" w:styleId="highlight">
    <w:name w:val="highlight"/>
    <w:basedOn w:val="Domylnaczcionkaakapitu"/>
    <w:rsid w:val="00FB7BD5"/>
  </w:style>
  <w:style w:type="paragraph" w:customStyle="1" w:styleId="Default">
    <w:name w:val="Default"/>
    <w:rsid w:val="00C57D7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9B8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2FC8"/>
    <w:rPr>
      <w:i w:val="0"/>
      <w:iCs w:val="0"/>
      <w:strike w:val="0"/>
      <w:dstrike w:val="0"/>
      <w:color w:val="000080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4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3424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24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24"/>
    <w:rPr>
      <w:rFonts w:ascii="Tahoma" w:hAnsi="Tahoma" w:cs="Tahoma"/>
      <w:sz w:val="16"/>
      <w:szCs w:val="16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6282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628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6282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6282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C976-37C9-4DE3-8582-F7BAFAEE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Kałuska Dorota</dc:creator>
  <cp:lastModifiedBy>Tyka Maria</cp:lastModifiedBy>
  <cp:revision>9</cp:revision>
  <cp:lastPrinted>2015-07-08T09:40:00Z</cp:lastPrinted>
  <dcterms:created xsi:type="dcterms:W3CDTF">2015-09-24T15:46:00Z</dcterms:created>
  <dcterms:modified xsi:type="dcterms:W3CDTF">2015-09-29T15:19:00Z</dcterms:modified>
</cp:coreProperties>
</file>