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AA226" w14:textId="4EF6D0D3" w:rsidR="001B2BD6" w:rsidRPr="001B2BD6" w:rsidRDefault="00435623">
      <w:pPr>
        <w:pStyle w:val="Nagwek2"/>
        <w:rPr>
          <w:rFonts w:ascii="Times New Roman" w:eastAsia="Times New Roman" w:hAnsi="Times New Roman" w:cs="Times New Roman"/>
          <w:b/>
          <w:sz w:val="36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6"/>
        </w:rPr>
        <w:t>Wykaz kluczowych informacji we wniosku</w:t>
      </w:r>
    </w:p>
    <w:bookmarkEnd w:id="0"/>
    <w:p w14:paraId="74B58E23" w14:textId="32ADFBBA" w:rsidR="00BD44D0" w:rsidRPr="001B2BD6" w:rsidRDefault="00884BCE">
      <w:pPr>
        <w:pStyle w:val="Nagwek2"/>
        <w:rPr>
          <w:rFonts w:ascii="Times New Roman" w:eastAsia="Times New Roman" w:hAnsi="Times New Roman" w:cs="Times New Roman"/>
          <w:sz w:val="28"/>
          <w:u w:val="single"/>
        </w:rPr>
      </w:pPr>
      <w:r w:rsidRPr="001B2BD6">
        <w:rPr>
          <w:rFonts w:ascii="Times New Roman" w:eastAsia="Times New Roman" w:hAnsi="Times New Roman" w:cs="Times New Roman"/>
          <w:sz w:val="28"/>
          <w:u w:val="single"/>
        </w:rPr>
        <w:t xml:space="preserve">Kryteria dostępu </w:t>
      </w:r>
    </w:p>
    <w:tbl>
      <w:tblPr>
        <w:tblStyle w:val="a"/>
        <w:tblW w:w="140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20"/>
        <w:gridCol w:w="3685"/>
        <w:gridCol w:w="3119"/>
      </w:tblGrid>
      <w:tr w:rsidR="00435623" w14:paraId="7B2BB4AD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CBD8" w14:textId="77777777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Kryterium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F01E" w14:textId="0836C183" w:rsidR="00435623" w:rsidRDefault="005740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Wniosek/Załącznik nr..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5766" w14:textId="0A618FBF" w:rsidR="00435623" w:rsidRDefault="00435623" w:rsidP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Strona</w:t>
            </w:r>
          </w:p>
        </w:tc>
      </w:tr>
      <w:tr w:rsidR="00435623" w14:paraId="751F2438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3BC5" w14:textId="087BEE4B" w:rsidR="00435623" w:rsidRPr="007E4D74" w:rsidRDefault="00435623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KD1: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w odpowiedzi na ogłoszony przez Agencję nabór złożył zgodnie z regulaminem przeprowadzania naboru wniosek o powierzenie grantu (dalej: wniosek).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D634" w14:textId="5BD45AB1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6929" w14:textId="4231C7FD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36FBBD5D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6421" w14:textId="1C51A36F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KD2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: Wnioskodawca posiada doświadczenie w działalności na rzecz rozwoju startupów oraz prowadzi działalność na rzecz startupów przez co najmniej 3 lata poprzedzające dzień ogłoszenia naboru.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453F" w14:textId="77777777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4D822F" w14:textId="79E5FBAD" w:rsidR="00435623" w:rsidRPr="007E4D74" w:rsidRDefault="00435623" w:rsidP="004356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BA24" w14:textId="3FF37540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3F6C13DF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5ACB" w14:textId="7A97FF83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KD3: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zrealizował co najmniej 1 program akceleracyjny.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50AE" w14:textId="04788E17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544E" w14:textId="1FEFC7BF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6C6F0687" w14:textId="77777777" w:rsidTr="008E22A4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1C31" w14:textId="0C9E4C75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KD4: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we wniosku przedstawił program akceleracji dla 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3 obszarów wskazanych w definicji elektromobilności w Regulaminie naboru.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C892" w14:textId="77777777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D56E6" w14:textId="0AC5CAE0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FD8D" w14:textId="77777777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5257821D" w14:textId="77777777" w:rsidTr="001D279E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5011" w14:textId="0633CF24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KD5: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Czas trwania Programu akceleracyjnego przedstawionego we wniosku  (okres realizacji projektu) nie przekracza 2 lat a sam program rozpocznie się w I kwartale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2018 r.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9316" w14:textId="2E186F97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878A" w14:textId="08AA3EB1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682D8BDF" w14:textId="77777777" w:rsidTr="00E8763F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693B" w14:textId="77777777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KD6: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Budżet projektu finansowany ze środków PARP nie przekracza 10 milionów zł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B5FB" w14:textId="069701AE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47F5" w14:textId="45FF0CDF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2BAD02E0" w14:textId="77777777" w:rsidTr="00413529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CC3E" w14:textId="3FAA006C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KD7: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Budżet projektu uwzględnia finansowanie co najmniej 50% kosztów operacyjnych akceleratora ze środków pozyskanych od potencjalnych odbiorców technologii, przy czym finansowanie ze środków PARP na pokrycie kosztów operacyjnych wynosi maksymalnie 1 milion zł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4561" w14:textId="23384E3B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75A5" w14:textId="6FCF810F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38529B86" w14:textId="77777777" w:rsidTr="009C689E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0D3D" w14:textId="77777777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KD8: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wskazał źródła finansowe zapewniające płynność finansową w okresie realizacji programu akceleracyjnego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AA09" w14:textId="41D78FDB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ACC9" w14:textId="4258EBA3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4DCB67C5" w14:textId="77777777" w:rsidTr="00C1584C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2AF0" w14:textId="39310A2C" w:rsidR="00435623" w:rsidRPr="007E4D74" w:rsidRDefault="00435623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KD9: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zamierza wyakcelerować co najmniej 30 podmiotów.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0910" w14:textId="188B1B1B" w:rsidR="00435623" w:rsidRPr="007E4D74" w:rsidRDefault="00435623" w:rsidP="007E4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A4E9" w14:textId="14FCD76E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349336F3" w14:textId="77777777" w:rsidTr="00A37DA8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C457" w14:textId="5D4EF8E3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KD10: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jako podmiot posiada doświadczenie w działalności w sektorze elektromobilności lub pokrewnym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7FE4" w14:textId="2B9B91A8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1A35" w14:textId="54493BE1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1817B5E6" w14:textId="77777777" w:rsidTr="00F44078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DE00" w14:textId="4842B8BC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KD11: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zapewnia ochronę informacji poufnych wszystkich zaangażowanych w projekcie stron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36F3" w14:textId="31A7FCFB" w:rsidR="00435623" w:rsidRPr="007E4D74" w:rsidRDefault="00435623" w:rsidP="007E4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BE451B0" w14:textId="058A7A2C" w:rsidR="00435623" w:rsidRPr="007E4D74" w:rsidRDefault="00435623" w:rsidP="007E4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DB09" w14:textId="75DCC615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77CDB3" w14:textId="77777777" w:rsidR="00BD44D0" w:rsidRPr="001B2BD6" w:rsidRDefault="00884BCE">
      <w:pPr>
        <w:pStyle w:val="Nagwek2"/>
        <w:rPr>
          <w:rFonts w:ascii="Times New Roman" w:eastAsia="Times New Roman" w:hAnsi="Times New Roman" w:cs="Times New Roman"/>
          <w:sz w:val="28"/>
          <w:u w:val="single"/>
        </w:rPr>
      </w:pPr>
      <w:bookmarkStart w:id="1" w:name="_6ax9okmx10fh" w:colFirst="0" w:colLast="0"/>
      <w:bookmarkEnd w:id="1"/>
      <w:r w:rsidRPr="001B2BD6">
        <w:rPr>
          <w:rFonts w:ascii="Times New Roman" w:eastAsia="Times New Roman" w:hAnsi="Times New Roman" w:cs="Times New Roman"/>
          <w:sz w:val="28"/>
          <w:u w:val="single"/>
        </w:rPr>
        <w:t>Kryteria jakościowe</w:t>
      </w:r>
    </w:p>
    <w:p w14:paraId="6B1AF370" w14:textId="77777777" w:rsidR="00BD44D0" w:rsidRDefault="00BD44D0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40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20"/>
        <w:gridCol w:w="3685"/>
        <w:gridCol w:w="3119"/>
      </w:tblGrid>
      <w:tr w:rsidR="00435623" w14:paraId="3EA777B2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FE5C" w14:textId="77777777" w:rsidR="00435623" w:rsidRDefault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Kryterium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CDD7" w14:textId="423B973A" w:rsidR="00435623" w:rsidRDefault="0057400C" w:rsidP="004356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00C">
              <w:rPr>
                <w:rFonts w:ascii="Times New Roman" w:eastAsia="Times New Roman" w:hAnsi="Times New Roman" w:cs="Times New Roman"/>
              </w:rPr>
              <w:t>Wniosek/Załącznik nr..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C57E" w14:textId="3A0ABE37" w:rsidR="00435623" w:rsidRDefault="00435623" w:rsidP="00A44A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Strona</w:t>
            </w:r>
          </w:p>
        </w:tc>
      </w:tr>
      <w:tr w:rsidR="00435623" w14:paraId="61A4F3BA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CA7F" w14:textId="7A85817D" w:rsidR="00435623" w:rsidRPr="007E4D74" w:rsidRDefault="00435623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KJ1: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przedstawił we wniosku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zespół gwarantujący prawidłową i efektywną realizację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rogramu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kceleracyjnego.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8169" w14:textId="77DA64BD" w:rsidR="00435623" w:rsidRPr="007E4D74" w:rsidRDefault="00435623" w:rsidP="00435623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50D10" w14:textId="0CAD9DBC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B956" w14:textId="6F723D7B" w:rsidR="00435623" w:rsidRDefault="004356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09E67DAB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1E75" w14:textId="3B930D51" w:rsidR="00435623" w:rsidRPr="007E4D74" w:rsidRDefault="00435623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KJ2: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przedstawił spójną, logiczną i realną do wykonania koncepcję  w zakresie programu akceleracyjnego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979E" w14:textId="77777777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77ED" w14:textId="711880B5" w:rsidR="00435623" w:rsidRDefault="004356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63093B31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AFEF" w14:textId="65E64E46" w:rsidR="00435623" w:rsidRPr="007E4D74" w:rsidRDefault="00435623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KJ3: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we wniosku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przedstawił efektywną koncepcję networkingu, która zapewni udział w programie wystarczającej liczbie startupów oraz potencjalnych odbiorców technologii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C4D1" w14:textId="68F60C7B" w:rsidR="00435623" w:rsidRPr="007E4D74" w:rsidRDefault="00435623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EAC5" w14:textId="610AD9F3" w:rsidR="00435623" w:rsidRDefault="004356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51C80FE1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A668" w14:textId="6FF1DAE3" w:rsidR="00435623" w:rsidRPr="007E4D74" w:rsidRDefault="00435623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KJ4: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przedstawił we wniosku ofertę skierowaną do potencjalnych  odbiorców technologii, stanowiącą zachętę do ich rzeczowego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finansowego zaangażowania w program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78F5" w14:textId="4249AA38" w:rsidR="00435623" w:rsidRPr="007E4D74" w:rsidRDefault="00435623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58EB" w14:textId="05675C8F" w:rsidR="00435623" w:rsidRDefault="004356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571E7463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02C8" w14:textId="335B7487" w:rsidR="00435623" w:rsidRPr="007E4D74" w:rsidRDefault="00435623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KJ5: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zapewnia dostęp do infrastruktury badawczej zewnętrznych podmiotów z wyłączeniem odbiorców technologii (uczelnie, instytuty badawcze,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przedsiębiorstwa świadczące komercyjne usługi,), wykorzystywanej do testowania i rozwoju akcelerowanych startupów.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F204" w14:textId="77777777" w:rsidR="00435623" w:rsidRPr="007E4D74" w:rsidRDefault="00435623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E3696" w14:textId="69568555" w:rsidR="00435623" w:rsidRPr="007E4D74" w:rsidRDefault="00435623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48D9" w14:textId="349176A7" w:rsidR="00435623" w:rsidRDefault="004356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7573068C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E5B6" w14:textId="401492F5" w:rsidR="00435623" w:rsidRPr="007E4D74" w:rsidRDefault="00435623" w:rsidP="0056144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KJ6:</w:t>
            </w:r>
            <w:r w:rsidRPr="00561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we wniosku</w:t>
            </w:r>
            <w:r w:rsidRPr="00FF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zawarł pakiet działań postakceleracyjnych, mających na celu kontynuację rozwoju akcelerowanych przedsiębiorstw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9592" w14:textId="4B81BBCF" w:rsidR="00435623" w:rsidRPr="007E4D74" w:rsidRDefault="00435623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F73F" w14:textId="1A2A9AD7" w:rsidR="00435623" w:rsidRDefault="004356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23" w14:paraId="7207D4B0" w14:textId="77777777" w:rsidTr="00435623">
        <w:tc>
          <w:tcPr>
            <w:tcW w:w="7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20D2" w14:textId="77777777" w:rsidR="00435623" w:rsidRPr="007E4D74" w:rsidRDefault="00435623" w:rsidP="007E4D74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KJ7: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Uzasadnienie i racjonalność wydatków</w:t>
            </w:r>
          </w:p>
          <w:p w14:paraId="1D2AEACA" w14:textId="77777777" w:rsidR="00435623" w:rsidRPr="007E4D74" w:rsidRDefault="00435623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86A0" w14:textId="6F82F375" w:rsidR="00435623" w:rsidRPr="007E4D74" w:rsidRDefault="00435623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BB99" w14:textId="383B18FD" w:rsidR="00435623" w:rsidRDefault="004356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2DE4C3" w14:textId="77777777" w:rsidR="00BD44D0" w:rsidRDefault="00BD44D0"/>
    <w:sectPr w:rsidR="00BD44D0" w:rsidSect="005A2D94">
      <w:headerReference w:type="default" r:id="rId7"/>
      <w:pgSz w:w="16834" w:h="11909" w:orient="landscape"/>
      <w:pgMar w:top="1440" w:right="1440" w:bottom="1276" w:left="144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D5315" w14:textId="77777777" w:rsidR="0066177B" w:rsidRDefault="0066177B" w:rsidP="00FF4152">
      <w:pPr>
        <w:spacing w:line="240" w:lineRule="auto"/>
      </w:pPr>
      <w:r>
        <w:separator/>
      </w:r>
    </w:p>
  </w:endnote>
  <w:endnote w:type="continuationSeparator" w:id="0">
    <w:p w14:paraId="6C940518" w14:textId="77777777" w:rsidR="0066177B" w:rsidRDefault="0066177B" w:rsidP="00FF4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72737" w14:textId="77777777" w:rsidR="0066177B" w:rsidRDefault="0066177B" w:rsidP="00FF4152">
      <w:pPr>
        <w:spacing w:line="240" w:lineRule="auto"/>
      </w:pPr>
      <w:r>
        <w:separator/>
      </w:r>
    </w:p>
  </w:footnote>
  <w:footnote w:type="continuationSeparator" w:id="0">
    <w:p w14:paraId="11D6AF9F" w14:textId="77777777" w:rsidR="0066177B" w:rsidRDefault="0066177B" w:rsidP="00FF4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F7A9" w14:textId="55C00B52" w:rsidR="00FF4152" w:rsidRDefault="005A2D94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1B2BD6">
      <w:rPr>
        <w:noProof/>
      </w:rPr>
      <w:drawing>
        <wp:inline distT="0" distB="0" distL="0" distR="0" wp14:anchorId="034F80E1" wp14:editId="1C0FF1CF">
          <wp:extent cx="8648700" cy="1057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87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F3788" w14:textId="4138E3B1" w:rsidR="005A2D94" w:rsidRDefault="0057400C">
    <w:pPr>
      <w:pStyle w:val="Nagwek"/>
    </w:pPr>
    <w:r>
      <w:tab/>
    </w:r>
    <w:r>
      <w:tab/>
    </w:r>
    <w:r>
      <w:tab/>
    </w:r>
    <w:r w:rsidR="005A2D94" w:rsidRPr="00B66AB2">
      <w:rPr>
        <w:rFonts w:ascii="Times New Roman" w:hAnsi="Times New Roman"/>
      </w:rPr>
      <w:t xml:space="preserve">Załącznik nr </w:t>
    </w:r>
    <w:r w:rsidR="00435623">
      <w:rPr>
        <w:rFonts w:ascii="Times New Roman" w:hAnsi="Times New Roman"/>
      </w:rPr>
      <w:t>1</w:t>
    </w:r>
    <w:r w:rsidR="005A2D94" w:rsidRPr="00B66AB2">
      <w:rPr>
        <w:rFonts w:ascii="Times New Roman" w:hAnsi="Times New Roman"/>
      </w:rPr>
      <w:t xml:space="preserve"> </w:t>
    </w:r>
    <w:r>
      <w:rPr>
        <w:rFonts w:ascii="Times New Roman" w:hAnsi="Times New Roman"/>
      </w:rPr>
      <w:t>do wniosku o udzielenie grantu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7113"/>
    <w:multiLevelType w:val="multilevel"/>
    <w:tmpl w:val="6D304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293A80"/>
    <w:multiLevelType w:val="multilevel"/>
    <w:tmpl w:val="F348A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06637B"/>
    <w:multiLevelType w:val="multilevel"/>
    <w:tmpl w:val="46A239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574005"/>
    <w:multiLevelType w:val="multilevel"/>
    <w:tmpl w:val="6F80D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0"/>
    <w:rsid w:val="00027734"/>
    <w:rsid w:val="000472CB"/>
    <w:rsid w:val="00062387"/>
    <w:rsid w:val="000B1010"/>
    <w:rsid w:val="000E7FAD"/>
    <w:rsid w:val="0011413E"/>
    <w:rsid w:val="00177278"/>
    <w:rsid w:val="001B2BD6"/>
    <w:rsid w:val="001D14DA"/>
    <w:rsid w:val="001D1CBC"/>
    <w:rsid w:val="001D23D4"/>
    <w:rsid w:val="001D41DC"/>
    <w:rsid w:val="001E2E42"/>
    <w:rsid w:val="001F50FC"/>
    <w:rsid w:val="002111C1"/>
    <w:rsid w:val="0021376F"/>
    <w:rsid w:val="002174BD"/>
    <w:rsid w:val="002378B5"/>
    <w:rsid w:val="002B6547"/>
    <w:rsid w:val="002F27F9"/>
    <w:rsid w:val="002F3948"/>
    <w:rsid w:val="00303FBC"/>
    <w:rsid w:val="00322198"/>
    <w:rsid w:val="00343CB1"/>
    <w:rsid w:val="00360711"/>
    <w:rsid w:val="00373AC8"/>
    <w:rsid w:val="003B2AF7"/>
    <w:rsid w:val="00406AB4"/>
    <w:rsid w:val="00435623"/>
    <w:rsid w:val="00447E8B"/>
    <w:rsid w:val="0046236B"/>
    <w:rsid w:val="004761F1"/>
    <w:rsid w:val="0048345A"/>
    <w:rsid w:val="004844CB"/>
    <w:rsid w:val="004C331C"/>
    <w:rsid w:val="004C4D64"/>
    <w:rsid w:val="004D2707"/>
    <w:rsid w:val="004D65D0"/>
    <w:rsid w:val="004E6A7E"/>
    <w:rsid w:val="00504001"/>
    <w:rsid w:val="005127AC"/>
    <w:rsid w:val="00517581"/>
    <w:rsid w:val="005419F6"/>
    <w:rsid w:val="0056144F"/>
    <w:rsid w:val="00565ECA"/>
    <w:rsid w:val="0057400C"/>
    <w:rsid w:val="005A2D94"/>
    <w:rsid w:val="00622ACB"/>
    <w:rsid w:val="0064505F"/>
    <w:rsid w:val="006462C2"/>
    <w:rsid w:val="0066177B"/>
    <w:rsid w:val="00666FA7"/>
    <w:rsid w:val="00673E3B"/>
    <w:rsid w:val="00695B19"/>
    <w:rsid w:val="006C1D27"/>
    <w:rsid w:val="006E174C"/>
    <w:rsid w:val="007C1622"/>
    <w:rsid w:val="007C1BE1"/>
    <w:rsid w:val="007E4D74"/>
    <w:rsid w:val="008052F8"/>
    <w:rsid w:val="008241A3"/>
    <w:rsid w:val="0083316A"/>
    <w:rsid w:val="00854DCE"/>
    <w:rsid w:val="00884BCE"/>
    <w:rsid w:val="008927A1"/>
    <w:rsid w:val="008F5F8F"/>
    <w:rsid w:val="00977AC1"/>
    <w:rsid w:val="00982842"/>
    <w:rsid w:val="009B6676"/>
    <w:rsid w:val="009D2E3B"/>
    <w:rsid w:val="009E22D6"/>
    <w:rsid w:val="00A0362B"/>
    <w:rsid w:val="00A04B20"/>
    <w:rsid w:val="00A15D03"/>
    <w:rsid w:val="00A225CE"/>
    <w:rsid w:val="00A346F7"/>
    <w:rsid w:val="00A34C14"/>
    <w:rsid w:val="00A44AC1"/>
    <w:rsid w:val="00A86F06"/>
    <w:rsid w:val="00AE08AC"/>
    <w:rsid w:val="00B126E5"/>
    <w:rsid w:val="00BD423F"/>
    <w:rsid w:val="00BD44D0"/>
    <w:rsid w:val="00BE24BF"/>
    <w:rsid w:val="00C67769"/>
    <w:rsid w:val="00C75C32"/>
    <w:rsid w:val="00C84831"/>
    <w:rsid w:val="00C86EFC"/>
    <w:rsid w:val="00CF10E7"/>
    <w:rsid w:val="00D0744C"/>
    <w:rsid w:val="00D22C7D"/>
    <w:rsid w:val="00D41DAE"/>
    <w:rsid w:val="00D534BE"/>
    <w:rsid w:val="00D806D5"/>
    <w:rsid w:val="00D93DDF"/>
    <w:rsid w:val="00DA64A7"/>
    <w:rsid w:val="00DD0407"/>
    <w:rsid w:val="00DD43D5"/>
    <w:rsid w:val="00DD4B1A"/>
    <w:rsid w:val="00E11A15"/>
    <w:rsid w:val="00E22235"/>
    <w:rsid w:val="00E24EF7"/>
    <w:rsid w:val="00E9060F"/>
    <w:rsid w:val="00E94180"/>
    <w:rsid w:val="00EA29B2"/>
    <w:rsid w:val="00EB72E2"/>
    <w:rsid w:val="00EC29AA"/>
    <w:rsid w:val="00EC795B"/>
    <w:rsid w:val="00ED05C9"/>
    <w:rsid w:val="00EE7A51"/>
    <w:rsid w:val="00EF0080"/>
    <w:rsid w:val="00EF78B6"/>
    <w:rsid w:val="00F25078"/>
    <w:rsid w:val="00F5379F"/>
    <w:rsid w:val="00F65644"/>
    <w:rsid w:val="00F908CA"/>
    <w:rsid w:val="00F94F53"/>
    <w:rsid w:val="00FD36A9"/>
    <w:rsid w:val="00FE73A3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BA5F1"/>
  <w15:docId w15:val="{25FA3C1F-A9E5-417E-9C3F-FBB8F8B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B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6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41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52"/>
  </w:style>
  <w:style w:type="paragraph" w:styleId="Stopka">
    <w:name w:val="footer"/>
    <w:basedOn w:val="Normalny"/>
    <w:link w:val="StopkaZnak"/>
    <w:uiPriority w:val="99"/>
    <w:unhideWhenUsed/>
    <w:rsid w:val="00FF41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Ciok-Pachecka Aleksandra</dc:creator>
  <cp:lastModifiedBy>Skowera Paweł</cp:lastModifiedBy>
  <cp:revision>2</cp:revision>
  <cp:lastPrinted>2017-09-19T15:05:00Z</cp:lastPrinted>
  <dcterms:created xsi:type="dcterms:W3CDTF">2017-10-18T15:18:00Z</dcterms:created>
  <dcterms:modified xsi:type="dcterms:W3CDTF">2017-10-18T15:18:00Z</dcterms:modified>
</cp:coreProperties>
</file>