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A" w:rsidRPr="000C37FA" w:rsidRDefault="00F76E88" w:rsidP="000C37FA">
      <w:pPr>
        <w:rPr>
          <w:sz w:val="24"/>
          <w:szCs w:val="24"/>
        </w:rPr>
      </w:pPr>
      <w:r>
        <w:rPr>
          <w:sz w:val="24"/>
          <w:szCs w:val="24"/>
        </w:rPr>
        <w:t>Załącznik nr 4</w:t>
      </w:r>
      <w:r w:rsidR="000C37FA" w:rsidRPr="000C37FA">
        <w:rPr>
          <w:sz w:val="24"/>
          <w:szCs w:val="24"/>
        </w:rPr>
        <w:t xml:space="preserve"> do umowy o dofinansowanie</w:t>
      </w:r>
    </w:p>
    <w:p w:rsidR="004E49B4" w:rsidRPr="000C37FA" w:rsidRDefault="00FA5920">
      <w:pPr>
        <w:pStyle w:val="pDane"/>
        <w:rPr>
          <w:b/>
        </w:rPr>
      </w:pPr>
      <w:r w:rsidRPr="000C37FA">
        <w:rPr>
          <w:rStyle w:val="rNaglowek"/>
          <w:b w:val="0"/>
        </w:rPr>
        <w:t>HARMONOGRAM RZECZOWO-FINANSOWY</w:t>
      </w:r>
    </w:p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992"/>
        <w:gridCol w:w="1950"/>
        <w:gridCol w:w="8682"/>
        <w:gridCol w:w="1121"/>
        <w:gridCol w:w="1161"/>
      </w:tblGrid>
      <w:tr w:rsidR="004E49B4" w:rsidTr="000C37FA">
        <w:tc>
          <w:tcPr>
            <w:tcW w:w="13906" w:type="dxa"/>
            <w:gridSpan w:val="5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rzeczowy</w:t>
            </w:r>
          </w:p>
        </w:tc>
      </w:tr>
      <w:tr w:rsidR="004E49B4" w:rsidTr="000C37FA">
        <w:tc>
          <w:tcPr>
            <w:tcW w:w="99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</w:t>
            </w:r>
          </w:p>
        </w:tc>
        <w:tc>
          <w:tcPr>
            <w:tcW w:w="19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zadania</w:t>
            </w:r>
          </w:p>
        </w:tc>
        <w:tc>
          <w:tcPr>
            <w:tcW w:w="8682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Opis działań planowanych do realizacji w ramach wskazanych zadań/podmiot działania</w:t>
            </w:r>
          </w:p>
        </w:tc>
        <w:tc>
          <w:tcPr>
            <w:tcW w:w="112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rozpoczęcia zadania</w:t>
            </w:r>
          </w:p>
        </w:tc>
        <w:tc>
          <w:tcPr>
            <w:tcW w:w="116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Data zakończenia zadania</w:t>
            </w: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1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  <w:tr w:rsidR="004E49B4" w:rsidTr="000C37FA">
        <w:tc>
          <w:tcPr>
            <w:tcW w:w="992" w:type="dxa"/>
          </w:tcPr>
          <w:p w:rsidR="004E49B4" w:rsidRDefault="00FA5920">
            <w:pPr>
              <w:spacing w:after="0"/>
            </w:pPr>
            <w:r>
              <w:t>Zadanie 2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  <w:tr w:rsidR="004E49B4" w:rsidTr="000C37FA">
        <w:tc>
          <w:tcPr>
            <w:tcW w:w="992" w:type="dxa"/>
          </w:tcPr>
          <w:p w:rsidR="004E49B4" w:rsidRDefault="000C37FA">
            <w:pPr>
              <w:spacing w:after="0"/>
            </w:pPr>
            <w:r>
              <w:t>(..)</w:t>
            </w:r>
          </w:p>
        </w:tc>
        <w:tc>
          <w:tcPr>
            <w:tcW w:w="1950" w:type="dxa"/>
          </w:tcPr>
          <w:p w:rsidR="004E49B4" w:rsidRDefault="004E49B4">
            <w:pPr>
              <w:spacing w:after="0"/>
            </w:pPr>
          </w:p>
        </w:tc>
        <w:tc>
          <w:tcPr>
            <w:tcW w:w="8682" w:type="dxa"/>
          </w:tcPr>
          <w:p w:rsidR="004E49B4" w:rsidRDefault="004E49B4">
            <w:pPr>
              <w:spacing w:after="0"/>
            </w:pPr>
          </w:p>
        </w:tc>
        <w:tc>
          <w:tcPr>
            <w:tcW w:w="1121" w:type="dxa"/>
          </w:tcPr>
          <w:p w:rsidR="004E49B4" w:rsidRDefault="004E49B4">
            <w:pPr>
              <w:spacing w:after="0"/>
            </w:pPr>
          </w:p>
        </w:tc>
        <w:tc>
          <w:tcPr>
            <w:tcW w:w="1161" w:type="dxa"/>
          </w:tcPr>
          <w:p w:rsidR="004E49B4" w:rsidRDefault="004E49B4">
            <w:pPr>
              <w:spacing w:after="0"/>
            </w:pPr>
          </w:p>
        </w:tc>
      </w:tr>
    </w:tbl>
    <w:p w:rsidR="004E49B4" w:rsidRDefault="004E49B4"/>
    <w:tbl>
      <w:tblPr>
        <w:tblStyle w:val="tabelaWniosek"/>
        <w:tblW w:w="13946" w:type="dxa"/>
        <w:tblInd w:w="80" w:type="dxa"/>
        <w:tblLook w:val="04A0" w:firstRow="1" w:lastRow="0" w:firstColumn="1" w:lastColumn="0" w:noHBand="0" w:noVBand="1"/>
      </w:tblPr>
      <w:tblGrid>
        <w:gridCol w:w="3051"/>
        <w:gridCol w:w="3843"/>
        <w:gridCol w:w="1385"/>
        <w:gridCol w:w="1398"/>
        <w:gridCol w:w="1150"/>
        <w:gridCol w:w="1441"/>
        <w:gridCol w:w="1678"/>
      </w:tblGrid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rPr>
                <w:b/>
              </w:rPr>
              <w:t>Zakres finansowy</w:t>
            </w:r>
            <w:bookmarkStart w:id="0" w:name="_GoBack"/>
            <w:bookmarkEnd w:id="0"/>
          </w:p>
        </w:tc>
      </w:tr>
      <w:tr w:rsidR="004E49B4" w:rsidTr="006B40C9">
        <w:tc>
          <w:tcPr>
            <w:tcW w:w="13946" w:type="dxa"/>
            <w:gridSpan w:val="7"/>
            <w:shd w:val="clear" w:color="auto" w:fill="DDDDDD"/>
          </w:tcPr>
          <w:p w:rsidR="004E49B4" w:rsidRDefault="00FA5920">
            <w:pPr>
              <w:spacing w:after="0"/>
            </w:pPr>
            <w:r>
              <w:t>Wydatki rzeczywiście ponoszone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Kategoria kosztów</w:t>
            </w:r>
          </w:p>
        </w:tc>
        <w:tc>
          <w:tcPr>
            <w:tcW w:w="3843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Nazwa kosztu</w:t>
            </w:r>
          </w:p>
        </w:tc>
        <w:tc>
          <w:tcPr>
            <w:tcW w:w="1385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ogółem</w:t>
            </w:r>
          </w:p>
        </w:tc>
        <w:tc>
          <w:tcPr>
            <w:tcW w:w="1398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Wydatki kwalifikowalne</w:t>
            </w:r>
          </w:p>
        </w:tc>
        <w:tc>
          <w:tcPr>
            <w:tcW w:w="1150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W tym VAT</w:t>
            </w:r>
          </w:p>
        </w:tc>
        <w:tc>
          <w:tcPr>
            <w:tcW w:w="144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Dofinansowanie</w:t>
            </w:r>
          </w:p>
        </w:tc>
        <w:tc>
          <w:tcPr>
            <w:tcW w:w="1678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% </w:t>
            </w:r>
            <w:r w:rsidR="006B40C9">
              <w:t>d</w:t>
            </w:r>
            <w:r>
              <w:t>ofinansowania</w:t>
            </w: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1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>
            <w:pPr>
              <w:spacing w:after="0"/>
            </w:pPr>
            <w:r>
              <w:t>Zadanie 2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3051" w:type="dxa"/>
            <w:shd w:val="clear" w:color="auto" w:fill="DDDDDD"/>
          </w:tcPr>
          <w:p w:rsidR="004E49B4" w:rsidRDefault="00FA5920" w:rsidP="006B40C9">
            <w:pPr>
              <w:spacing w:after="0"/>
            </w:pPr>
            <w:r>
              <w:t xml:space="preserve">Zadanie </w:t>
            </w:r>
            <w:r w:rsidR="006B40C9">
              <w:t>(…)</w:t>
            </w:r>
            <w:r>
              <w:t xml:space="preserve"> (nazwa zadania)</w:t>
            </w:r>
          </w:p>
        </w:tc>
        <w:tc>
          <w:tcPr>
            <w:tcW w:w="10895" w:type="dxa"/>
            <w:gridSpan w:val="6"/>
          </w:tcPr>
          <w:p w:rsidR="004E49B4" w:rsidRDefault="004E49B4">
            <w:pPr>
              <w:spacing w:after="0"/>
            </w:pPr>
          </w:p>
        </w:tc>
      </w:tr>
      <w:tr w:rsidR="004E49B4" w:rsidTr="006B40C9">
        <w:tc>
          <w:tcPr>
            <w:tcW w:w="3051" w:type="dxa"/>
          </w:tcPr>
          <w:p w:rsidR="004E49B4" w:rsidRDefault="004E49B4">
            <w:pPr>
              <w:spacing w:after="0"/>
            </w:pPr>
          </w:p>
        </w:tc>
        <w:tc>
          <w:tcPr>
            <w:tcW w:w="3843" w:type="dxa"/>
          </w:tcPr>
          <w:p w:rsidR="004E49B4" w:rsidRDefault="004E49B4">
            <w:pPr>
              <w:spacing w:after="0"/>
            </w:pP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lastRenderedPageBreak/>
              <w:t>Suma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  <w:tr w:rsidR="004E49B4" w:rsidTr="006B40C9">
        <w:tc>
          <w:tcPr>
            <w:tcW w:w="6894" w:type="dxa"/>
            <w:gridSpan w:val="2"/>
            <w:shd w:val="clear" w:color="auto" w:fill="DDDDDD"/>
          </w:tcPr>
          <w:p w:rsidR="004E49B4" w:rsidRDefault="00FA5920">
            <w:pPr>
              <w:spacing w:after="0"/>
            </w:pPr>
            <w:r>
              <w:t>Ogółem wydatki rzeczywiście ponoszone</w:t>
            </w:r>
          </w:p>
        </w:tc>
        <w:tc>
          <w:tcPr>
            <w:tcW w:w="1385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398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150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441" w:type="dxa"/>
          </w:tcPr>
          <w:p w:rsidR="004E49B4" w:rsidRDefault="004E49B4">
            <w:pPr>
              <w:spacing w:after="0"/>
              <w:jc w:val="right"/>
            </w:pPr>
          </w:p>
        </w:tc>
        <w:tc>
          <w:tcPr>
            <w:tcW w:w="1678" w:type="dxa"/>
          </w:tcPr>
          <w:p w:rsidR="004E49B4" w:rsidRDefault="004E49B4">
            <w:pPr>
              <w:spacing w:after="0"/>
              <w:jc w:val="right"/>
            </w:pPr>
          </w:p>
        </w:tc>
      </w:tr>
    </w:tbl>
    <w:p w:rsidR="00FA5920" w:rsidRDefault="00FA5920" w:rsidP="006B40C9"/>
    <w:tbl>
      <w:tblPr>
        <w:tblStyle w:val="tabelaWniosek"/>
        <w:tblW w:w="0" w:type="auto"/>
        <w:tblInd w:w="80" w:type="dxa"/>
        <w:tblLook w:val="04A0" w:firstRow="1" w:lastRow="0" w:firstColumn="1" w:lastColumn="0" w:noHBand="0" w:noVBand="1"/>
      </w:tblPr>
      <w:tblGrid>
        <w:gridCol w:w="4357"/>
        <w:gridCol w:w="1588"/>
        <w:gridCol w:w="1596"/>
        <w:gridCol w:w="1584"/>
        <w:gridCol w:w="1598"/>
        <w:gridCol w:w="1597"/>
        <w:gridCol w:w="1586"/>
      </w:tblGrid>
      <w:tr w:rsidR="00814444" w:rsidTr="00410693">
        <w:tc>
          <w:tcPr>
            <w:tcW w:w="14000" w:type="dxa"/>
            <w:gridSpan w:val="7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rPr>
                <w:b/>
              </w:rPr>
              <w:t>Wydatki w ramach kategorii kosztów</w:t>
            </w:r>
          </w:p>
        </w:tc>
      </w:tr>
      <w:tr w:rsidR="00814444" w:rsidTr="00410693">
        <w:tc>
          <w:tcPr>
            <w:tcW w:w="44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Kategoria kosztów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ogółem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kwalifikowalne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 tym VAT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Dofinansowanie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% dofinansowania</w:t>
            </w:r>
          </w:p>
        </w:tc>
        <w:tc>
          <w:tcPr>
            <w:tcW w:w="160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Udział %</w:t>
            </w: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nieruchomości, w tym prawa użytkowania wieczystego, z wyłączeniem lokali mieszkalnych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albo wytworzenie środków trwałych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robót i materiałów budowlanych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raty spłaty kapitału nieruchomości zabudowanych i niezabudowanych albo spłata kapitału nieruchomości zabudowanych i niezabudowanych należna finansującemu z tytułu umowy leasingu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raty spłaty kapitału środków trwałych albo spłata kapitału środków trwałych należna finansującemu z tytułu umowy leasingu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inwestycyjne: nabycie wartości niematerialnych i prawnych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t>wydatki na wspieranie innowacyjności: zakup usług doradczych w zakresie innowacji i usług wsparcia innowacji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410693">
            <w:pPr>
              <w:spacing w:after="0"/>
            </w:pPr>
            <w:r>
              <w:lastRenderedPageBreak/>
              <w:t>wydatki na wspieranie innowacyjności: uzyskanie, walidacja i obrona patentów i innych wartości niematerialnych i prawnych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  <w:tr w:rsidR="00814444" w:rsidTr="00410693">
        <w:tc>
          <w:tcPr>
            <w:tcW w:w="0" w:type="dxa"/>
            <w:shd w:val="clear" w:color="auto" w:fill="DDDDDD"/>
          </w:tcPr>
          <w:p w:rsidR="00814444" w:rsidRDefault="00814444" w:rsidP="00814444">
            <w:pPr>
              <w:spacing w:after="0"/>
            </w:pPr>
            <w:r>
              <w:t>koszty</w:t>
            </w:r>
            <w:r w:rsidRPr="00D263BA">
              <w:t xml:space="preserve"> ustanowienia i utrzymania zabezpieczenia</w:t>
            </w: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  <w:tc>
          <w:tcPr>
            <w:tcW w:w="0" w:type="dxa"/>
          </w:tcPr>
          <w:p w:rsidR="00814444" w:rsidRDefault="00814444" w:rsidP="00410693">
            <w:pPr>
              <w:spacing w:after="0"/>
              <w:jc w:val="right"/>
            </w:pPr>
          </w:p>
        </w:tc>
      </w:tr>
    </w:tbl>
    <w:p w:rsidR="00814444" w:rsidRDefault="00814444" w:rsidP="006B40C9"/>
    <w:sectPr w:rsidR="00814444" w:rsidSect="006B40C9">
      <w:headerReference w:type="default" r:id="rId7"/>
      <w:pgSz w:w="16838" w:h="11906" w:orient="landscape"/>
      <w:pgMar w:top="1135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88" w:rsidRDefault="00F76E88" w:rsidP="00F76E88">
      <w:pPr>
        <w:spacing w:after="0" w:line="240" w:lineRule="auto"/>
      </w:pPr>
      <w:r>
        <w:separator/>
      </w:r>
    </w:p>
  </w:endnote>
  <w:end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88" w:rsidRDefault="00F76E88" w:rsidP="00F76E88">
      <w:pPr>
        <w:spacing w:after="0" w:line="240" w:lineRule="auto"/>
      </w:pPr>
      <w:r>
        <w:separator/>
      </w:r>
    </w:p>
  </w:footnote>
  <w:footnote w:type="continuationSeparator" w:id="0">
    <w:p w:rsidR="00F76E88" w:rsidRDefault="00F76E88" w:rsidP="00F7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E88" w:rsidRDefault="00AA6DD8">
    <w:pPr>
      <w:pStyle w:val="Nagwek"/>
    </w:pPr>
    <w:r>
      <w:rPr>
        <w:noProof/>
      </w:rPr>
      <w:drawing>
        <wp:inline distT="0" distB="0" distL="0" distR="0" wp14:anchorId="14571C69" wp14:editId="5C1790FF">
          <wp:extent cx="9058275" cy="1040765"/>
          <wp:effectExtent l="0" t="0" r="9525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827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B4"/>
    <w:rsid w:val="000C37FA"/>
    <w:rsid w:val="004E49B4"/>
    <w:rsid w:val="005D3727"/>
    <w:rsid w:val="006B40C9"/>
    <w:rsid w:val="00814444"/>
    <w:rsid w:val="00AA6DD8"/>
    <w:rsid w:val="00F76E88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1D593B-7E49-4AF2-ADCD-51D466D5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Bold">
    <w:name w:val="fBold"/>
    <w:rPr>
      <w:b/>
    </w:rPr>
  </w:style>
  <w:style w:type="paragraph" w:customStyle="1" w:styleId="pRight">
    <w:name w:val="pRight"/>
    <w:pPr>
      <w:spacing w:after="60"/>
      <w:jc w:val="right"/>
    </w:pPr>
  </w:style>
  <w:style w:type="paragraph" w:customStyle="1" w:styleId="pWaskiOdstep">
    <w:name w:val="pWaskiOdstep"/>
    <w:pPr>
      <w:spacing w:after="20"/>
    </w:pPr>
  </w:style>
  <w:style w:type="paragraph" w:customStyle="1" w:styleId="pJustify">
    <w:name w:val="pJustify"/>
    <w:pPr>
      <w:spacing w:after="20"/>
      <w:jc w:val="both"/>
    </w:pPr>
  </w:style>
  <w:style w:type="character" w:customStyle="1" w:styleId="rNaglowek">
    <w:name w:val="rNaglowek"/>
    <w:rPr>
      <w:b/>
      <w:sz w:val="24"/>
      <w:szCs w:val="24"/>
    </w:rPr>
  </w:style>
  <w:style w:type="paragraph" w:customStyle="1" w:styleId="pNaglowek">
    <w:name w:val="pNaglowek"/>
    <w:pPr>
      <w:spacing w:after="200"/>
      <w:jc w:val="center"/>
    </w:pPr>
  </w:style>
  <w:style w:type="character" w:customStyle="1" w:styleId="rDane">
    <w:name w:val="rDane"/>
    <w:rPr>
      <w:sz w:val="22"/>
      <w:szCs w:val="22"/>
    </w:rPr>
  </w:style>
  <w:style w:type="paragraph" w:customStyle="1" w:styleId="pDane">
    <w:name w:val="pDane"/>
    <w:pPr>
      <w:spacing w:after="150"/>
    </w:pPr>
  </w:style>
  <w:style w:type="table" w:customStyle="1" w:styleId="tabelaWniosek">
    <w:name w:val="tabelaWniosek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88"/>
  </w:style>
  <w:style w:type="paragraph" w:styleId="Stopka">
    <w:name w:val="footer"/>
    <w:basedOn w:val="Normalny"/>
    <w:link w:val="StopkaZnak"/>
    <w:uiPriority w:val="99"/>
    <w:unhideWhenUsed/>
    <w:rsid w:val="00F7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Polska Agencja Rozwoju Przedsiębiorczości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Matuszewski</dc:creator>
  <cp:keywords/>
  <dc:description/>
  <cp:lastModifiedBy>Karwat-Bury Monika</cp:lastModifiedBy>
  <cp:revision>6</cp:revision>
  <dcterms:created xsi:type="dcterms:W3CDTF">2017-03-24T10:19:00Z</dcterms:created>
  <dcterms:modified xsi:type="dcterms:W3CDTF">2018-03-22T10:59:00Z</dcterms:modified>
  <cp:category/>
</cp:coreProperties>
</file>