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C3611" w14:textId="77777777" w:rsidR="00262229" w:rsidRDefault="00232FDE">
      <w:pPr>
        <w:spacing w:after="120" w:line="276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6520801" wp14:editId="5409FBC2">
            <wp:extent cx="5842000" cy="539750"/>
            <wp:effectExtent l="0" t="0" r="6350" b="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152D" w14:textId="77777777" w:rsidR="00262229" w:rsidRDefault="00262229">
      <w:pPr>
        <w:spacing w:after="120" w:line="276" w:lineRule="auto"/>
        <w:rPr>
          <w:b/>
          <w:bCs/>
        </w:rPr>
      </w:pPr>
    </w:p>
    <w:p w14:paraId="77102182" w14:textId="77777777"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14:paraId="40E260FA" w14:textId="77777777" w:rsidR="00462E40" w:rsidRDefault="00462E40" w:rsidP="001C2E38">
      <w:pPr>
        <w:spacing w:after="120" w:line="276" w:lineRule="auto"/>
        <w:jc w:val="both"/>
      </w:pPr>
    </w:p>
    <w:p w14:paraId="47AF2E43" w14:textId="77777777"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14:paraId="268E9935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47984A10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r>
        <w:rPr>
          <w:color w:val="000000"/>
        </w:rPr>
        <w:t>w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385E306A" w14:textId="77777777"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14:paraId="10741BDE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515DC074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>w przypadku gdy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14AD13CF" w14:textId="77777777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Aktualny dokument rejestrowy (wystawiony nie wcześniej niż 3 miesięcy przed dniem dostarczenia do PARP) </w:t>
      </w:r>
    </w:p>
    <w:p w14:paraId="4EDDB4BB" w14:textId="77777777" w:rsid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</w:pPr>
      <w:r>
        <w:rPr>
          <w:color w:val="000000"/>
        </w:rPr>
        <w:t xml:space="preserve">nie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>Działalności Gospodarczej (CEIDG) i Krajow</w:t>
      </w:r>
      <w:r w:rsidR="001C2E38">
        <w:rPr>
          <w:color w:val="000000"/>
        </w:rPr>
        <w:t>ym Rejestrze Sądowym (KRS),</w:t>
      </w:r>
    </w:p>
    <w:p w14:paraId="2A6B3D2E" w14:textId="77777777" w:rsidR="00D60195" w:rsidRPr="00D60195" w:rsidRDefault="00D60195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A12B43" w:rsidRPr="00D60195">
        <w:rPr>
          <w:color w:val="000000"/>
        </w:rPr>
        <w:t>oryginał lub kopia po</w:t>
      </w:r>
      <w:r w:rsidR="00C11738">
        <w:rPr>
          <w:color w:val="000000"/>
        </w:rPr>
        <w:t>świadczona</w:t>
      </w:r>
      <w:r w:rsidR="00A12B43" w:rsidRPr="00D60195">
        <w:rPr>
          <w:color w:val="000000"/>
        </w:rPr>
        <w:t xml:space="preserve"> za zgodność z oryginałem przez osobę upoważnioną do reprezentowania </w:t>
      </w:r>
      <w:r w:rsidR="002F145E">
        <w:rPr>
          <w:color w:val="000000"/>
        </w:rPr>
        <w:t>W</w:t>
      </w:r>
      <w:r w:rsidR="00A12B43" w:rsidRPr="00D60195">
        <w:rPr>
          <w:color w:val="000000"/>
        </w:rPr>
        <w:t>nioskodawcy</w:t>
      </w:r>
      <w:r w:rsidR="001C2E38">
        <w:rPr>
          <w:color w:val="000000"/>
        </w:rPr>
        <w:t>,</w:t>
      </w:r>
    </w:p>
    <w:p w14:paraId="6F16DFFB" w14:textId="77777777" w:rsidR="00A12B43" w:rsidRPr="00D60195" w:rsidRDefault="00A12B43" w:rsidP="00D60195">
      <w:pPr>
        <w:pStyle w:val="Akapitzlist"/>
        <w:numPr>
          <w:ilvl w:val="0"/>
          <w:numId w:val="2"/>
        </w:numPr>
        <w:spacing w:after="120" w:line="276" w:lineRule="auto"/>
        <w:ind w:left="709" w:hanging="142"/>
        <w:contextualSpacing w:val="0"/>
        <w:jc w:val="both"/>
        <w:rPr>
          <w:color w:val="000000"/>
        </w:rPr>
      </w:pPr>
      <w:r w:rsidRPr="00D60195">
        <w:rPr>
          <w:color w:val="000000"/>
        </w:rPr>
        <w:t>w przypadku spółki cywilnej należy załączyć dokument</w:t>
      </w:r>
      <w:r w:rsidR="00C11738">
        <w:rPr>
          <w:color w:val="000000"/>
        </w:rPr>
        <w:t>y</w:t>
      </w:r>
      <w:r w:rsidRPr="00D60195">
        <w:rPr>
          <w:color w:val="000000"/>
        </w:rPr>
        <w:t xml:space="preserve"> rejestrow</w:t>
      </w:r>
      <w:r w:rsidR="00C11738">
        <w:rPr>
          <w:color w:val="000000"/>
        </w:rPr>
        <w:t>e</w:t>
      </w:r>
      <w:r w:rsidRPr="00D60195">
        <w:rPr>
          <w:color w:val="000000"/>
        </w:rPr>
        <w:t xml:space="preserve"> dla wszystkich wspólników.</w:t>
      </w:r>
    </w:p>
    <w:p w14:paraId="5B9B8AF4" w14:textId="77777777"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przez osobę upoważnioną do reprezentowania Wnioskodawcy.</w:t>
      </w:r>
    </w:p>
    <w:p w14:paraId="792EACB2" w14:textId="77777777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14:paraId="0EA424C0" w14:textId="77777777"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Pr="00294F2A">
        <w:rPr>
          <w:color w:val="000000"/>
        </w:rPr>
        <w:t xml:space="preserve">(jeśli dotyczy) </w:t>
      </w:r>
    </w:p>
    <w:p w14:paraId="4A22856F" w14:textId="77777777"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 xml:space="preserve">albo </w:t>
      </w:r>
    </w:p>
    <w:p w14:paraId="2965C932" w14:textId="77777777"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 xml:space="preserve">(jeśli dotyczy) </w:t>
      </w:r>
    </w:p>
    <w:p w14:paraId="40E43CC9" w14:textId="77777777"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albo </w:t>
      </w:r>
    </w:p>
    <w:p w14:paraId="0EFCB8A6" w14:textId="77777777" w:rsidR="005B4B42" w:rsidRDefault="00462E40">
      <w:pPr>
        <w:spacing w:after="120" w:line="276" w:lineRule="auto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>
        <w:rPr>
          <w:i/>
          <w:iCs/>
          <w:color w:val="000000"/>
          <w:lang w:eastAsia="en-US"/>
        </w:rPr>
        <w:t>(jeśli dotyczy).</w:t>
      </w:r>
    </w:p>
    <w:p w14:paraId="104472AD" w14:textId="77777777" w:rsidR="005B4B42" w:rsidRDefault="00A91428" w:rsidP="00306092">
      <w:pPr>
        <w:numPr>
          <w:ilvl w:val="0"/>
          <w:numId w:val="1"/>
        </w:numPr>
        <w:spacing w:after="120"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306092">
        <w:rPr>
          <w:color w:val="000000"/>
        </w:rPr>
        <w:t xml:space="preserve"> - </w:t>
      </w:r>
      <w:r w:rsidR="00306092" w:rsidRPr="00306092">
        <w:rPr>
          <w:color w:val="000000"/>
        </w:rPr>
        <w:t>kopia poświadczona za zgodność z oryginałem przez osobę upoważnioną do reprezentowania Wnioskodawcy</w:t>
      </w:r>
      <w:r w:rsidR="002F145E">
        <w:rPr>
          <w:color w:val="000000"/>
        </w:rPr>
        <w:t>.</w:t>
      </w:r>
    </w:p>
    <w:p w14:paraId="2CF01D6E" w14:textId="2465E453"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>zgodnie z art. 6b ust. 3 pkt 1 i 2 ustawy z dnia 9 listopada 2000 r. o utworzeniu Polskiej Agencji Rozwoju Przedsiębiorczości ( Dz. U. z 201</w:t>
      </w:r>
      <w:r w:rsidR="00D25F05">
        <w:t>6</w:t>
      </w:r>
      <w:r>
        <w:t xml:space="preserve"> r. poz. </w:t>
      </w:r>
      <w:r w:rsidR="00D25F05">
        <w:t>359</w:t>
      </w:r>
      <w:r w:rsidR="00254434">
        <w:t>, z późn. zm.</w:t>
      </w:r>
      <w:r>
        <w:t>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  <w:r w:rsidRPr="00E23944">
        <w:rPr>
          <w:color w:val="000000"/>
        </w:rPr>
        <w:t xml:space="preserve"> </w:t>
      </w:r>
    </w:p>
    <w:p w14:paraId="12A5E2D9" w14:textId="2BD069F2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bookmarkStart w:id="0" w:name="_GoBack"/>
      <w:r>
        <w:rPr>
          <w:color w:val="000000"/>
        </w:rPr>
        <w:t>Oświadczenie</w:t>
      </w:r>
      <w:r w:rsidR="002579E8">
        <w:rPr>
          <w:color w:val="000000"/>
        </w:rPr>
        <w:t xml:space="preserve"> o prowadzeniu rachunku bankowego przeznaczonego do rozliczeń projektu wraz z kopią dokumentu potwierdzającego prowadzenie rachunku bankowego</w:t>
      </w:r>
      <w:r w:rsidR="00A00519">
        <w:rPr>
          <w:color w:val="000000"/>
        </w:rPr>
        <w:t>.</w:t>
      </w:r>
    </w:p>
    <w:p w14:paraId="00FC692A" w14:textId="77777777" w:rsidR="001E05BB" w:rsidRPr="001C78DC" w:rsidRDefault="001C78DC" w:rsidP="001C78DC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1C78DC">
        <w:rPr>
          <w:color w:val="000000"/>
        </w:rPr>
        <w:t>Harmonogram płatności według wzoru dostępnego na stronie internetowej PARP.</w:t>
      </w:r>
    </w:p>
    <w:p w14:paraId="6E5B2AED" w14:textId="77777777" w:rsidR="00462E40" w:rsidRPr="001C78DC" w:rsidRDefault="00462E40" w:rsidP="001C78DC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rzeczowo-finansowym </w:t>
      </w:r>
      <w:r w:rsidR="001C78DC">
        <w:rPr>
          <w:color w:val="000000"/>
        </w:rPr>
        <w:t xml:space="preserve">według wzoru dostępnego na stronie internetowej PARP </w:t>
      </w:r>
      <w:r w:rsidRPr="001C78DC">
        <w:rPr>
          <w:color w:val="000000"/>
        </w:rPr>
        <w:t>(jeśli dotyczy).</w:t>
      </w:r>
    </w:p>
    <w:p w14:paraId="3A8AA88E" w14:textId="757D43F3" w:rsidR="001E05BB" w:rsidRPr="001E05BB" w:rsidRDefault="0074140E" w:rsidP="00306092">
      <w:pPr>
        <w:numPr>
          <w:ilvl w:val="0"/>
          <w:numId w:val="1"/>
        </w:numPr>
        <w:spacing w:after="120" w:line="276" w:lineRule="auto"/>
        <w:jc w:val="both"/>
        <w:rPr>
          <w:szCs w:val="20"/>
        </w:rPr>
      </w:pPr>
      <w:r>
        <w:rPr>
          <w:szCs w:val="20"/>
        </w:rPr>
        <w:t>Wnioski o nadanie uprawnień dla osób upoważnionych</w:t>
      </w:r>
      <w:r w:rsidR="001E05BB" w:rsidRPr="001E05BB">
        <w:rPr>
          <w:szCs w:val="20"/>
        </w:rPr>
        <w:t xml:space="preserve"> do obsługi SL2014</w:t>
      </w:r>
      <w:r w:rsidR="00306092" w:rsidRPr="00306092">
        <w:t xml:space="preserve"> </w:t>
      </w:r>
      <w:r w:rsidR="00306092" w:rsidRPr="00306092">
        <w:rPr>
          <w:szCs w:val="20"/>
        </w:rPr>
        <w:t xml:space="preserve">zgodnie z § </w:t>
      </w:r>
      <w:r w:rsidR="009264BD">
        <w:rPr>
          <w:szCs w:val="20"/>
        </w:rPr>
        <w:t xml:space="preserve">13 ust. 4 </w:t>
      </w:r>
      <w:r w:rsidR="00306092" w:rsidRPr="00306092">
        <w:rPr>
          <w:szCs w:val="20"/>
        </w:rPr>
        <w:t>umowy o dofinansowanie projektu</w:t>
      </w:r>
      <w:r w:rsidR="001E05BB" w:rsidRPr="001E05BB">
        <w:rPr>
          <w:szCs w:val="20"/>
        </w:rPr>
        <w:t>.</w:t>
      </w:r>
    </w:p>
    <w:bookmarkEnd w:id="0"/>
    <w:p w14:paraId="74712886" w14:textId="77777777" w:rsidR="001E05BB" w:rsidRPr="001E05BB" w:rsidRDefault="001E05BB" w:rsidP="00306092">
      <w:pPr>
        <w:numPr>
          <w:ilvl w:val="0"/>
          <w:numId w:val="1"/>
        </w:numPr>
        <w:spacing w:after="120" w:line="276" w:lineRule="auto"/>
        <w:jc w:val="both"/>
        <w:rPr>
          <w:szCs w:val="20"/>
        </w:rPr>
      </w:pPr>
      <w:r w:rsidRPr="001E05BB">
        <w:rPr>
          <w:szCs w:val="20"/>
        </w:rPr>
        <w:t>Oświadczenie dotyczące kwalifikowalności VAT</w:t>
      </w:r>
      <w:r w:rsidR="00306092" w:rsidRPr="00306092">
        <w:t xml:space="preserve"> </w:t>
      </w:r>
      <w:r w:rsidR="00306092" w:rsidRPr="00306092">
        <w:rPr>
          <w:szCs w:val="20"/>
        </w:rPr>
        <w:t>zgodne ze wzorem załącznika do umowy o dofinansowanie projektu (jeśli dotyczy)</w:t>
      </w:r>
      <w:r>
        <w:rPr>
          <w:szCs w:val="20"/>
        </w:rPr>
        <w:t>.</w:t>
      </w:r>
    </w:p>
    <w:p w14:paraId="342C8DD3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14:paraId="1E09300A" w14:textId="77777777" w:rsidR="00462E40" w:rsidRPr="00D60195" w:rsidRDefault="00462E40" w:rsidP="001C78DC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1C78DC">
        <w:rPr>
          <w:bCs/>
        </w:rPr>
        <w:t xml:space="preserve">Oświadczenie o aktualności danych i </w:t>
      </w:r>
      <w:r w:rsidR="001C78DC">
        <w:rPr>
          <w:bCs/>
        </w:rPr>
        <w:t>oświadczeń zawartych we wniosku</w:t>
      </w:r>
      <w:r w:rsidR="001C78DC" w:rsidRPr="001C78DC">
        <w:rPr>
          <w:bCs/>
        </w:rPr>
        <w:t xml:space="preserve"> </w:t>
      </w:r>
      <w:r w:rsidR="001C78DC" w:rsidRPr="001C78DC">
        <w:rPr>
          <w:color w:val="000000"/>
        </w:rPr>
        <w:t>według wzoru dostępnego na stronie internetowej PARP.</w:t>
      </w:r>
    </w:p>
    <w:p w14:paraId="6184B70A" w14:textId="77777777" w:rsidR="000E3B90" w:rsidRDefault="000E3B90" w:rsidP="000E3B90">
      <w:pPr>
        <w:numPr>
          <w:ilvl w:val="0"/>
          <w:numId w:val="1"/>
        </w:numPr>
        <w:spacing w:after="120" w:line="276" w:lineRule="auto"/>
        <w:jc w:val="both"/>
      </w:pPr>
      <w:r>
        <w:t xml:space="preserve">Formularz informacji przedstawianych przy ubieganiu się o pomoc </w:t>
      </w:r>
      <w:r w:rsidRPr="00036886">
        <w:rPr>
          <w:i/>
        </w:rPr>
        <w:t>de minimis</w:t>
      </w:r>
      <w:r>
        <w:t xml:space="preserve">, którego wzór określa rozporządzenie Rady Ministrów z dnia 29 marca 2010 r. w sprawie zakresu informacji przedstawianych przez podmiot ubiegający się o pomoc </w:t>
      </w:r>
      <w:r w:rsidRPr="00036886">
        <w:rPr>
          <w:i/>
        </w:rPr>
        <w:t>de minimis</w:t>
      </w:r>
      <w:r>
        <w:t xml:space="preserve"> (Dz.</w:t>
      </w:r>
      <w:r w:rsidR="00036886">
        <w:t xml:space="preserve"> </w:t>
      </w:r>
      <w:r>
        <w:t>U. Nr 53, poz. 311</w:t>
      </w:r>
      <w:r w:rsidR="00D25F05">
        <w:t>,</w:t>
      </w:r>
      <w:r>
        <w:t xml:space="preserve"> z późn. zm.), z uwzględnieniem § 2 ust. 1a tego rozporządzenia. </w:t>
      </w:r>
    </w:p>
    <w:p w14:paraId="3B6ED872" w14:textId="77777777" w:rsidR="00232FDE" w:rsidRDefault="000E3B90" w:rsidP="00232FDE">
      <w:pPr>
        <w:numPr>
          <w:ilvl w:val="0"/>
          <w:numId w:val="1"/>
        </w:numPr>
        <w:spacing w:after="120" w:line="276" w:lineRule="auto"/>
        <w:jc w:val="both"/>
      </w:pPr>
      <w:r>
        <w:t xml:space="preserve">Oświadczenie o wysokości pomocy </w:t>
      </w:r>
      <w:r w:rsidRPr="00036886">
        <w:rPr>
          <w:i/>
        </w:rPr>
        <w:t>de minimis</w:t>
      </w:r>
      <w:r>
        <w:t xml:space="preserve">, </w:t>
      </w:r>
      <w:r w:rsidRPr="00036886">
        <w:rPr>
          <w:i/>
        </w:rPr>
        <w:t>de minimis</w:t>
      </w:r>
      <w:r>
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</w:r>
      <w:r w:rsidRPr="00036886">
        <w:rPr>
          <w:i/>
        </w:rPr>
        <w:t xml:space="preserve">de </w:t>
      </w:r>
      <w:r w:rsidRPr="00036886">
        <w:rPr>
          <w:i/>
        </w:rPr>
        <w:lastRenderedPageBreak/>
        <w:t>minimis</w:t>
      </w:r>
      <w:r>
        <w:t xml:space="preserve"> (Dz. Urz. UE L 352 z 24.12.2013)) w ciągu bieżącego roku i 2 poprzednich lat podatkowych lub zaświadczenia dotyczące tej pomocy.</w:t>
      </w:r>
    </w:p>
    <w:p w14:paraId="267250C7" w14:textId="77777777" w:rsidR="00CB22A5" w:rsidRDefault="00821064" w:rsidP="00CB22A5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t xml:space="preserve">Oświadczenie o nieotrzymaniu pomocy </w:t>
      </w:r>
      <w:r>
        <w:rPr>
          <w:i/>
        </w:rPr>
        <w:t>de minimis</w:t>
      </w:r>
      <w:r>
        <w:t xml:space="preserve"> lub pomocy innej niż pomoc </w:t>
      </w:r>
      <w:r>
        <w:rPr>
          <w:i/>
        </w:rPr>
        <w:t>de minimis</w:t>
      </w:r>
      <w:r>
        <w:t xml:space="preserve"> przeznaczonej na te same koszty kwalifikowalne, na pokrycie których wnioskodawca ubiega się o pomoc w ramach niniejszego wniosku (jeśli wnioskodawca nie otrzymał pomocy przeznaczonej na te same koszty kwalifikowalne, na pokrycie których ubiega się pomoc w ramach niniejszego wniosku).</w:t>
      </w:r>
      <w:r w:rsidR="00CB22A5" w:rsidRPr="00CB22A5">
        <w:t xml:space="preserve"> </w:t>
      </w:r>
    </w:p>
    <w:p w14:paraId="0FDD84B7" w14:textId="77777777" w:rsidR="00CB22A5" w:rsidRPr="002267A1" w:rsidRDefault="00CB22A5" w:rsidP="00CB22A5">
      <w:pPr>
        <w:numPr>
          <w:ilvl w:val="0"/>
          <w:numId w:val="1"/>
        </w:numPr>
        <w:spacing w:after="120" w:line="276" w:lineRule="auto"/>
        <w:jc w:val="both"/>
      </w:pPr>
      <w:r w:rsidRPr="002267A1">
        <w:t xml:space="preserve">Kopie sprawozdań finansowych za okres 3 ostatnich zamkniętych lat obrotowych (a w przypadku Wnioskodawców działających krócej, za okres ostatnich zamkniętych lat obrotowych), sporządzone zgodnie z przepisami o rachunkowości - jeśli Wnioskodawca ma obowiązek sporządzania sprawozdań finansowych na podstawie przepisów o rachunkowości  </w:t>
      </w:r>
    </w:p>
    <w:p w14:paraId="40390B0A" w14:textId="77777777" w:rsidR="00CB22A5" w:rsidRPr="002267A1" w:rsidRDefault="00CB22A5" w:rsidP="00CB22A5">
      <w:pPr>
        <w:spacing w:after="120" w:line="276" w:lineRule="auto"/>
        <w:ind w:left="360"/>
        <w:jc w:val="both"/>
      </w:pPr>
      <w:r w:rsidRPr="002267A1">
        <w:t xml:space="preserve">albo </w:t>
      </w:r>
    </w:p>
    <w:p w14:paraId="67695F10" w14:textId="77777777" w:rsidR="00CB22A5" w:rsidRDefault="00CB22A5" w:rsidP="00CB22A5">
      <w:pPr>
        <w:spacing w:after="120" w:line="276" w:lineRule="auto"/>
        <w:ind w:left="360"/>
        <w:jc w:val="both"/>
      </w:pPr>
      <w:r w:rsidRPr="002267A1">
        <w:t>tabelę finansową dotyczącą sytuacji finansowej przedsiębiorcy oraz zatrudnienia, opracowaną zgodnie ze wzorem dostępnym na stronie internetowej PARP – jeśli Wnioskodawca nie ma obowiązku sporządzania sprawozdań finansowych na podstawie przepisów o rachunkowości.</w:t>
      </w:r>
    </w:p>
    <w:p w14:paraId="5070E03F" w14:textId="77777777"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Dokument(-y) potwierdzające zewnętrzne finansowanie projektu, które nie zostały dołączone do wniosku o dofinansowanie</w:t>
      </w:r>
      <w:r w:rsidR="00306092">
        <w:rPr>
          <w:bCs/>
        </w:rPr>
        <w:t xml:space="preserve"> (jeśli dotyczy)</w:t>
      </w:r>
      <w:r w:rsidRPr="00310DFD">
        <w:rPr>
          <w:bCs/>
        </w:rPr>
        <w:t xml:space="preserve">. </w:t>
      </w:r>
    </w:p>
    <w:p w14:paraId="1557BF42" w14:textId="77777777" w:rsidR="00310DFD" w:rsidRPr="005A7678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>Dokumenty wymagane przez członków KOP w wyniku oceny merytorycznej.</w:t>
      </w:r>
    </w:p>
    <w:p w14:paraId="62510FCE" w14:textId="77777777" w:rsidR="005A7678" w:rsidRDefault="005A7678" w:rsidP="005A7678">
      <w:pPr>
        <w:numPr>
          <w:ilvl w:val="0"/>
          <w:numId w:val="1"/>
        </w:numPr>
        <w:spacing w:after="120" w:line="276" w:lineRule="auto"/>
        <w:jc w:val="both"/>
      </w:pPr>
      <w:r w:rsidRPr="001E05BB">
        <w:t xml:space="preserve">Skorygowany wniosek o dofinansowanie </w:t>
      </w:r>
      <w:r w:rsidR="00C43799">
        <w:t>(jeśli dotyczy)</w:t>
      </w:r>
      <w:r w:rsidR="009264BD">
        <w:t>.</w:t>
      </w:r>
    </w:p>
    <w:p w14:paraId="5AD840F4" w14:textId="77777777" w:rsidR="00F62D4D" w:rsidRDefault="00F62D4D" w:rsidP="00F62D4D">
      <w:pPr>
        <w:numPr>
          <w:ilvl w:val="0"/>
          <w:numId w:val="1"/>
        </w:numPr>
        <w:spacing w:after="120"/>
        <w:jc w:val="both"/>
      </w:pPr>
      <w:r>
        <w:t>Oryginał oświadczenia o złożeniu wniosku o dofinansowanie załączonego w Generatorze Wniosków (jeśli dotyczy).</w:t>
      </w:r>
    </w:p>
    <w:p w14:paraId="3540B8CB" w14:textId="77777777" w:rsidR="00F62D4D" w:rsidRPr="001E05BB" w:rsidRDefault="00F62D4D" w:rsidP="00F62D4D">
      <w:pPr>
        <w:spacing w:after="120" w:line="276" w:lineRule="auto"/>
        <w:ind w:left="360"/>
        <w:jc w:val="both"/>
      </w:pPr>
    </w:p>
    <w:p w14:paraId="0EFE09A8" w14:textId="77777777" w:rsidR="00CB22A5" w:rsidRDefault="00CB22A5" w:rsidP="00CB22A5">
      <w:pPr>
        <w:spacing w:after="120" w:line="276" w:lineRule="auto"/>
        <w:jc w:val="both"/>
      </w:pPr>
      <w:r>
        <w:t>Przez kopię poświadczoną za zgodność z oryginałem należy rozumieć kopię dokumentu zawierającego:</w:t>
      </w:r>
    </w:p>
    <w:p w14:paraId="42C53791" w14:textId="77777777" w:rsidR="00CB22A5" w:rsidRDefault="00CB22A5" w:rsidP="00CB22A5">
      <w:pPr>
        <w:spacing w:after="120" w:line="276" w:lineRule="auto"/>
        <w:jc w:val="both"/>
      </w:pPr>
      <w:r>
        <w:t>1)</w:t>
      </w:r>
      <w:r>
        <w:tab/>
        <w:t>klauzulę "za zgodność z oryginałem" umieszczoną na każdej stronie dokumentu wraz z czytelnym podpisem (imię i nazwisko) osoby upoważnionej do reprezentacji albo</w:t>
      </w:r>
    </w:p>
    <w:p w14:paraId="22F17EBC" w14:textId="77777777" w:rsidR="00CB22A5" w:rsidRDefault="00CB22A5" w:rsidP="00CB22A5">
      <w:pPr>
        <w:spacing w:after="120" w:line="276" w:lineRule="auto"/>
        <w:jc w:val="both"/>
      </w:pPr>
      <w:r>
        <w:t>2)</w:t>
      </w:r>
      <w:r>
        <w:tab/>
        <w:t>klauzulę "za zgodność z oryginałem od strony … do strony…” na pierwszej stronie trwale spiętego dokumentu o ponumerowanych wszystkich stronach oraz czytelny podpis (imię i nazwisko) osoby uprawnionej do reprezentacji.</w:t>
      </w:r>
    </w:p>
    <w:p w14:paraId="2597A999" w14:textId="77777777" w:rsidR="00310DFD" w:rsidRDefault="00310DFD">
      <w:pPr>
        <w:spacing w:after="120" w:line="276" w:lineRule="auto"/>
        <w:jc w:val="both"/>
      </w:pPr>
    </w:p>
    <w:sectPr w:rsidR="00310DFD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E4C05" w14:textId="77777777" w:rsidR="007A68F8" w:rsidRDefault="007A68F8">
      <w:r>
        <w:separator/>
      </w:r>
    </w:p>
  </w:endnote>
  <w:endnote w:type="continuationSeparator" w:id="0">
    <w:p w14:paraId="0DED8F6E" w14:textId="77777777" w:rsidR="007A68F8" w:rsidRDefault="007A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74F841D" w14:textId="77777777" w:rsidR="001C78DC" w:rsidRPr="00581433" w:rsidRDefault="001C78DC" w:rsidP="00581433">
            <w:pPr>
              <w:pStyle w:val="Stopka"/>
              <w:jc w:val="right"/>
            </w:pPr>
            <w:r w:rsidRPr="00581433">
              <w:t xml:space="preserve">Strona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Pr="00581433">
              <w:rPr>
                <w:bCs/>
              </w:rPr>
              <w:fldChar w:fldCharType="separate"/>
            </w:r>
            <w:r w:rsidR="0070676A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Pr="00581433">
              <w:rPr>
                <w:bCs/>
              </w:rPr>
              <w:fldChar w:fldCharType="separate"/>
            </w:r>
            <w:r w:rsidR="0070676A">
              <w:rPr>
                <w:bCs/>
                <w:noProof/>
              </w:rPr>
              <w:t>3</w:t>
            </w:r>
            <w:r w:rsidRPr="00581433">
              <w:rPr>
                <w:bCs/>
              </w:rPr>
              <w:fldChar w:fldCharType="end"/>
            </w:r>
          </w:p>
        </w:sdtContent>
      </w:sdt>
    </w:sdtContent>
  </w:sdt>
  <w:p w14:paraId="008C2840" w14:textId="77777777" w:rsidR="001C78DC" w:rsidRDefault="001C78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35D6F" w14:textId="77777777" w:rsidR="007A68F8" w:rsidRDefault="007A68F8">
      <w:r>
        <w:separator/>
      </w:r>
    </w:p>
  </w:footnote>
  <w:footnote w:type="continuationSeparator" w:id="0">
    <w:p w14:paraId="05E8BF36" w14:textId="77777777" w:rsidR="007A68F8" w:rsidRDefault="007A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CB946" w14:textId="77777777" w:rsidR="001C78DC" w:rsidRDefault="00F62D4D">
    <w:pPr>
      <w:spacing w:after="120" w:line="276" w:lineRule="auto"/>
      <w:jc w:val="right"/>
      <w:rPr>
        <w:bCs/>
      </w:rPr>
    </w:pPr>
    <w:r>
      <w:rPr>
        <w:bCs/>
      </w:rPr>
      <w:t>Załącznik nr 6</w:t>
    </w:r>
    <w:r w:rsidR="001C78DC">
      <w:rPr>
        <w:bCs/>
      </w:rPr>
      <w:t xml:space="preserve"> do Regulaminu konkursu</w:t>
    </w:r>
  </w:p>
  <w:p w14:paraId="1C3C8EF8" w14:textId="77777777" w:rsidR="001C78DC" w:rsidRDefault="001C78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20331"/>
    <w:multiLevelType w:val="hybridMultilevel"/>
    <w:tmpl w:val="27D68B3C"/>
    <w:lvl w:ilvl="0" w:tplc="A3E2C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EB"/>
    <w:rsid w:val="00036886"/>
    <w:rsid w:val="00075E06"/>
    <w:rsid w:val="00086539"/>
    <w:rsid w:val="000C7650"/>
    <w:rsid w:val="000E3B90"/>
    <w:rsid w:val="00111DA8"/>
    <w:rsid w:val="001321F7"/>
    <w:rsid w:val="00153316"/>
    <w:rsid w:val="00160F06"/>
    <w:rsid w:val="001C2E38"/>
    <w:rsid w:val="001C78DC"/>
    <w:rsid w:val="001E05BB"/>
    <w:rsid w:val="002138FF"/>
    <w:rsid w:val="00213987"/>
    <w:rsid w:val="002267A1"/>
    <w:rsid w:val="00232FDE"/>
    <w:rsid w:val="0024333C"/>
    <w:rsid w:val="00254434"/>
    <w:rsid w:val="002579E8"/>
    <w:rsid w:val="00262229"/>
    <w:rsid w:val="00284C34"/>
    <w:rsid w:val="00290054"/>
    <w:rsid w:val="00294F2A"/>
    <w:rsid w:val="002B3C03"/>
    <w:rsid w:val="002D1727"/>
    <w:rsid w:val="002F145E"/>
    <w:rsid w:val="00305F4B"/>
    <w:rsid w:val="00306092"/>
    <w:rsid w:val="00310DFD"/>
    <w:rsid w:val="003300D2"/>
    <w:rsid w:val="0037175C"/>
    <w:rsid w:val="003748D5"/>
    <w:rsid w:val="00396850"/>
    <w:rsid w:val="003A2A1B"/>
    <w:rsid w:val="00401CE2"/>
    <w:rsid w:val="00453C7C"/>
    <w:rsid w:val="00462E40"/>
    <w:rsid w:val="004F1F9D"/>
    <w:rsid w:val="004F7270"/>
    <w:rsid w:val="0050072C"/>
    <w:rsid w:val="005165F4"/>
    <w:rsid w:val="00545F9B"/>
    <w:rsid w:val="00546CB3"/>
    <w:rsid w:val="005676E6"/>
    <w:rsid w:val="00581433"/>
    <w:rsid w:val="005A7678"/>
    <w:rsid w:val="005B4B42"/>
    <w:rsid w:val="005D153C"/>
    <w:rsid w:val="005E110E"/>
    <w:rsid w:val="005E7DDB"/>
    <w:rsid w:val="0063521A"/>
    <w:rsid w:val="00652DED"/>
    <w:rsid w:val="00675411"/>
    <w:rsid w:val="006C4DB3"/>
    <w:rsid w:val="0070676A"/>
    <w:rsid w:val="0072086A"/>
    <w:rsid w:val="0072273A"/>
    <w:rsid w:val="0074140E"/>
    <w:rsid w:val="007568E7"/>
    <w:rsid w:val="007A4CC7"/>
    <w:rsid w:val="007A68F8"/>
    <w:rsid w:val="007C2695"/>
    <w:rsid w:val="007E0BA7"/>
    <w:rsid w:val="007E7952"/>
    <w:rsid w:val="007F0124"/>
    <w:rsid w:val="00821064"/>
    <w:rsid w:val="00837BC8"/>
    <w:rsid w:val="00852C5B"/>
    <w:rsid w:val="008A4835"/>
    <w:rsid w:val="008C4D9C"/>
    <w:rsid w:val="009264BD"/>
    <w:rsid w:val="00927B09"/>
    <w:rsid w:val="00985E0B"/>
    <w:rsid w:val="009B00C5"/>
    <w:rsid w:val="009C5B58"/>
    <w:rsid w:val="009C77AD"/>
    <w:rsid w:val="009D52E2"/>
    <w:rsid w:val="00A00519"/>
    <w:rsid w:val="00A00AEB"/>
    <w:rsid w:val="00A12B43"/>
    <w:rsid w:val="00A30FE9"/>
    <w:rsid w:val="00A567A1"/>
    <w:rsid w:val="00A62BAA"/>
    <w:rsid w:val="00A91428"/>
    <w:rsid w:val="00AC3C9F"/>
    <w:rsid w:val="00AD7721"/>
    <w:rsid w:val="00AE5087"/>
    <w:rsid w:val="00B066C5"/>
    <w:rsid w:val="00B07D5E"/>
    <w:rsid w:val="00B20FB4"/>
    <w:rsid w:val="00B409F3"/>
    <w:rsid w:val="00B7388B"/>
    <w:rsid w:val="00B876A6"/>
    <w:rsid w:val="00BA3659"/>
    <w:rsid w:val="00BE5C35"/>
    <w:rsid w:val="00C02E97"/>
    <w:rsid w:val="00C11738"/>
    <w:rsid w:val="00C42B6D"/>
    <w:rsid w:val="00C43799"/>
    <w:rsid w:val="00CB22A5"/>
    <w:rsid w:val="00CE1B9C"/>
    <w:rsid w:val="00CE20FF"/>
    <w:rsid w:val="00CE4117"/>
    <w:rsid w:val="00D14DC9"/>
    <w:rsid w:val="00D25F05"/>
    <w:rsid w:val="00D379B8"/>
    <w:rsid w:val="00D5269E"/>
    <w:rsid w:val="00D60195"/>
    <w:rsid w:val="00D7176D"/>
    <w:rsid w:val="00DB206D"/>
    <w:rsid w:val="00DE38FE"/>
    <w:rsid w:val="00E13DA9"/>
    <w:rsid w:val="00E23944"/>
    <w:rsid w:val="00EA0540"/>
    <w:rsid w:val="00EC3152"/>
    <w:rsid w:val="00ED42DE"/>
    <w:rsid w:val="00ED4662"/>
    <w:rsid w:val="00F1722B"/>
    <w:rsid w:val="00F62D4D"/>
    <w:rsid w:val="00FA3D80"/>
    <w:rsid w:val="00FC3814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D2E7"/>
  <w15:docId w15:val="{2E776C4C-AB28-4BCA-A122-FE1AE368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38D7-8DAD-4562-ADFF-3A1F3D57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6377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Karwat-Bury Monika</dc:creator>
  <cp:lastModifiedBy>Wójtowicz Izabela</cp:lastModifiedBy>
  <cp:revision>4</cp:revision>
  <cp:lastPrinted>2015-08-10T13:22:00Z</cp:lastPrinted>
  <dcterms:created xsi:type="dcterms:W3CDTF">2017-06-14T13:05:00Z</dcterms:created>
  <dcterms:modified xsi:type="dcterms:W3CDTF">2017-06-23T13:58:00Z</dcterms:modified>
</cp:coreProperties>
</file>