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Default="00950B5F" w:rsidP="005A0587">
      <w:pPr>
        <w:pStyle w:val="Nagwek1"/>
        <w:jc w:val="right"/>
        <w:rPr>
          <w:sz w:val="16"/>
          <w:szCs w:val="16"/>
        </w:rPr>
      </w:pPr>
      <w:bookmarkStart w:id="0" w:name="_GoBack"/>
      <w:bookmarkEnd w:id="0"/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</w:t>
      </w:r>
      <w:r w:rsidR="00EF6AF7">
        <w:rPr>
          <w:rFonts w:ascii="Times New Roman" w:hAnsi="Times New Roman"/>
          <w:b w:val="0"/>
          <w:bCs w:val="0"/>
          <w:sz w:val="24"/>
          <w:szCs w:val="24"/>
        </w:rPr>
        <w:t>Operacyjnego Polska Wschodnia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 2014-2020 w ramach </w:t>
      </w:r>
      <w:r w:rsidR="009576B0">
        <w:rPr>
          <w:rFonts w:ascii="Times New Roman" w:hAnsi="Times New Roman"/>
          <w:sz w:val="24"/>
          <w:szCs w:val="24"/>
        </w:rPr>
        <w:t>działania 1.4 I</w:t>
      </w:r>
      <w:r w:rsidR="00EF6AF7">
        <w:rPr>
          <w:rFonts w:ascii="Times New Roman" w:hAnsi="Times New Roman"/>
          <w:sz w:val="24"/>
          <w:szCs w:val="24"/>
        </w:rPr>
        <w:t xml:space="preserve"> etap Wzór na konkurencję</w:t>
      </w:r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 w:rsidP="006F41FA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lastRenderedPageBreak/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r w:rsidRPr="009C6128">
        <w:t xml:space="preserve">Weksel zostanie zwrócony lub zniszczony na zasadach określonych w umowie o dofinansowanie, której należytego wykonania stanowi zabezpieczenie, </w:t>
      </w:r>
      <w:r w:rsidR="009270C9">
        <w:t xml:space="preserve">nie wcześniej niż </w:t>
      </w:r>
      <w:r w:rsidRPr="009C6128">
        <w:t>po wypełnieniu wszelkich zobowiązań określonych w tej umowie.</w:t>
      </w:r>
    </w:p>
    <w:sectPr w:rsidR="00D44EA0" w:rsidRPr="001B03C4" w:rsidSect="005B1DBF">
      <w:headerReference w:type="default" r:id="rId8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Pr="00950B5F" w:rsidRDefault="00436D45" w:rsidP="005B1DBF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7DD83F54" wp14:editId="1B6AD658">
          <wp:extent cx="5760085" cy="621665"/>
          <wp:effectExtent l="0" t="0" r="0" b="0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A4F">
      <w:rPr>
        <w:sz w:val="20"/>
        <w:szCs w:val="20"/>
      </w:rPr>
      <w:t xml:space="preserve">Załącznik nr </w:t>
    </w:r>
    <w:r>
      <w:rPr>
        <w:sz w:val="20"/>
        <w:szCs w:val="20"/>
      </w:rPr>
      <w:t>11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436D45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576B0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48E0"/>
    <w:rsid w:val="00DC6B1E"/>
    <w:rsid w:val="00DF6A7B"/>
    <w:rsid w:val="00E26D8C"/>
    <w:rsid w:val="00E42FFE"/>
    <w:rsid w:val="00EC6333"/>
    <w:rsid w:val="00ED6CC6"/>
    <w:rsid w:val="00ED73C9"/>
    <w:rsid w:val="00EE5789"/>
    <w:rsid w:val="00EF6AF7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C61D-DE5C-43C1-86BE-496A330B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Karwat-Bury Monika</dc:creator>
  <cp:lastModifiedBy>Karwat-Bury Monika</cp:lastModifiedBy>
  <cp:revision>2</cp:revision>
  <cp:lastPrinted>2017-07-20T07:35:00Z</cp:lastPrinted>
  <dcterms:created xsi:type="dcterms:W3CDTF">2018-05-28T07:22:00Z</dcterms:created>
  <dcterms:modified xsi:type="dcterms:W3CDTF">2018-05-28T07:22:00Z</dcterms:modified>
</cp:coreProperties>
</file>